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96" w:rsidRDefault="001F3696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 «Лихославльская средняя общеобразовательная школа № 7»</w:t>
      </w:r>
    </w:p>
    <w:p w:rsidR="005F4744" w:rsidRDefault="005F4744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Pr="0080452A" w:rsidRDefault="00EA019C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3075349</wp:posOffset>
            </wp:positionH>
            <wp:positionV relativeFrom="paragraph">
              <wp:posOffset>178435</wp:posOffset>
            </wp:positionV>
            <wp:extent cx="3413760" cy="1444625"/>
            <wp:effectExtent l="0" t="0" r="0" b="0"/>
            <wp:wrapTight wrapText="bothSides">
              <wp:wrapPolygon edited="0">
                <wp:start x="0" y="0"/>
                <wp:lineTo x="0" y="21363"/>
                <wp:lineTo x="21455" y="21363"/>
                <wp:lineTo x="214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96" w:rsidRPr="0080452A" w:rsidRDefault="001F3696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80452A" w:rsidRDefault="001F3696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80452A" w:rsidRDefault="001F3696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4981" w:rsidRPr="0080452A" w:rsidRDefault="001F3696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1F3696" w:rsidRPr="0080452A" w:rsidRDefault="00B64981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ОРГАНИЗАЦИИ </w:t>
      </w:r>
      <w:r w:rsidR="001F3696" w:rsidRPr="0080452A">
        <w:rPr>
          <w:rFonts w:ascii="Times New Roman" w:eastAsia="Times New Roman" w:hAnsi="Times New Roman" w:cs="Times New Roman"/>
          <w:b/>
          <w:bCs/>
          <w:sz w:val="24"/>
          <w:szCs w:val="24"/>
        </w:rPr>
        <w:t>ПРЕЕМСТВЕННОСТИ</w:t>
      </w:r>
    </w:p>
    <w:p w:rsidR="001F3696" w:rsidRPr="0080452A" w:rsidRDefault="001F3696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- ШКОЛА»</w:t>
      </w:r>
    </w:p>
    <w:p w:rsidR="001F3696" w:rsidRPr="0080452A" w:rsidRDefault="001F3696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80452A" w:rsidRDefault="001F3696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Default="001F3696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Pr="0080452A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064" w:rsidRPr="0080452A" w:rsidRDefault="001F3696" w:rsidP="008045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bCs/>
          <w:sz w:val="24"/>
          <w:szCs w:val="24"/>
        </w:rPr>
        <w:t>Николаева Н</w:t>
      </w:r>
      <w:r w:rsidR="00953064" w:rsidRPr="0080452A">
        <w:rPr>
          <w:rFonts w:ascii="Times New Roman" w:eastAsia="Times New Roman" w:hAnsi="Times New Roman" w:cs="Times New Roman"/>
          <w:bCs/>
          <w:sz w:val="24"/>
          <w:szCs w:val="24"/>
        </w:rPr>
        <w:t>аталья Николаевна,</w:t>
      </w:r>
    </w:p>
    <w:p w:rsidR="001F3696" w:rsidRPr="0080452A" w:rsidRDefault="001F3696" w:rsidP="008045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bCs/>
          <w:sz w:val="24"/>
          <w:szCs w:val="24"/>
        </w:rPr>
        <w:t>заместитель директора по УВР МОУ «ЛСОШ №7»</w:t>
      </w:r>
    </w:p>
    <w:p w:rsidR="00953064" w:rsidRPr="0080452A" w:rsidRDefault="002E6A87" w:rsidP="008045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Бакина Ольга Сергеевна, </w:t>
      </w:r>
    </w:p>
    <w:p w:rsidR="002E6A87" w:rsidRPr="0080452A" w:rsidRDefault="002E6A87" w:rsidP="008045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bCs/>
          <w:sz w:val="24"/>
          <w:szCs w:val="24"/>
        </w:rPr>
        <w:t>заведующая МДОУ «Детский сад «Малышок»</w:t>
      </w:r>
    </w:p>
    <w:p w:rsidR="00953064" w:rsidRPr="0080452A" w:rsidRDefault="002E6A87" w:rsidP="008045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bCs/>
          <w:sz w:val="24"/>
          <w:szCs w:val="24"/>
        </w:rPr>
        <w:t>Волкова Валентина Валентиновна,</w:t>
      </w:r>
    </w:p>
    <w:p w:rsidR="001F3696" w:rsidRPr="0080452A" w:rsidRDefault="00051869" w:rsidP="008045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bCs/>
          <w:sz w:val="24"/>
          <w:szCs w:val="24"/>
        </w:rPr>
        <w:t>методист</w:t>
      </w:r>
      <w:r w:rsidR="002E6A87" w:rsidRPr="0080452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МДОУ «Детский сад «Ладушки» </w:t>
      </w:r>
    </w:p>
    <w:p w:rsidR="001F3696" w:rsidRPr="0080452A" w:rsidRDefault="001F3696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Default="001F3696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44" w:rsidRPr="0080452A" w:rsidRDefault="005F4744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F20" w:rsidRPr="0080452A" w:rsidRDefault="00852F20" w:rsidP="0080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F20" w:rsidRDefault="001F3696" w:rsidP="00852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bCs/>
          <w:sz w:val="24"/>
          <w:szCs w:val="24"/>
        </w:rPr>
        <w:t>г. Лихославль</w:t>
      </w:r>
    </w:p>
    <w:p w:rsidR="00852F20" w:rsidRPr="0080452A" w:rsidRDefault="00852F20" w:rsidP="00852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0452A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1F3696" w:rsidRDefault="001F3696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019C" w:rsidRDefault="00EA019C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019C" w:rsidRDefault="00EA019C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019C" w:rsidRDefault="00EA019C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019C" w:rsidRPr="0080452A" w:rsidRDefault="00EA019C" w:rsidP="0080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26056" w:rsidRPr="0080452A" w:rsidRDefault="00826056" w:rsidP="0080452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826056" w:rsidRPr="0080452A" w:rsidRDefault="00826056" w:rsidP="0080452A">
      <w:pPr>
        <w:pStyle w:val="c11"/>
        <w:shd w:val="clear" w:color="auto" w:fill="FFFFFF"/>
        <w:spacing w:before="0" w:beforeAutospacing="0" w:after="0" w:afterAutospacing="0"/>
        <w:ind w:left="20" w:right="20" w:firstLine="1060"/>
        <w:jc w:val="center"/>
        <w:rPr>
          <w:rStyle w:val="c0"/>
          <w:color w:val="000000"/>
        </w:rPr>
      </w:pPr>
    </w:p>
    <w:p w:rsidR="00826056" w:rsidRPr="0080452A" w:rsidRDefault="00826056" w:rsidP="0080452A">
      <w:pPr>
        <w:pStyle w:val="c11"/>
        <w:shd w:val="clear" w:color="auto" w:fill="FFFFFF"/>
        <w:spacing w:before="0" w:beforeAutospacing="0" w:after="0" w:afterAutospacing="0"/>
        <w:ind w:left="20" w:right="20" w:firstLine="1060"/>
        <w:jc w:val="both"/>
        <w:rPr>
          <w:color w:val="000000"/>
        </w:rPr>
      </w:pPr>
      <w:r w:rsidRPr="0080452A">
        <w:rPr>
          <w:rStyle w:val="c0"/>
          <w:color w:val="000000"/>
        </w:rPr>
        <w:t>Утвержденные на государственном уровне и введенные в действие Федеральные Государственные Образовательные Стандарты дошкольного и начального общего образования </w:t>
      </w:r>
      <w:r w:rsidRPr="0080452A">
        <w:rPr>
          <w:rStyle w:val="c0"/>
          <w:color w:val="000000"/>
          <w:shd w:val="clear" w:color="auto" w:fill="FFFFFF"/>
        </w:rPr>
        <w:t>способствуют обеспечению</w:t>
      </w:r>
      <w:r w:rsidRPr="0080452A">
        <w:rPr>
          <w:rStyle w:val="c10"/>
          <w:b/>
          <w:bCs/>
          <w:color w:val="000000"/>
          <w:shd w:val="clear" w:color="auto" w:fill="FFFFFF"/>
        </w:rPr>
        <w:t> </w:t>
      </w:r>
      <w:r w:rsidRPr="0080452A">
        <w:rPr>
          <w:rStyle w:val="c0"/>
          <w:color w:val="000000"/>
        </w:rPr>
        <w:t>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 и перспективности повышения качества образования в целостной системе образования.</w:t>
      </w:r>
    </w:p>
    <w:p w:rsidR="00826056" w:rsidRPr="0080452A" w:rsidRDefault="00826056" w:rsidP="0080452A">
      <w:pPr>
        <w:pStyle w:val="c11"/>
        <w:shd w:val="clear" w:color="auto" w:fill="FFFFFF"/>
        <w:spacing w:before="0" w:beforeAutospacing="0" w:after="0" w:afterAutospacing="0"/>
        <w:ind w:left="20" w:right="20" w:firstLine="980"/>
        <w:jc w:val="both"/>
        <w:rPr>
          <w:color w:val="000000"/>
        </w:rPr>
      </w:pPr>
      <w:r w:rsidRPr="0080452A">
        <w:rPr>
          <w:rStyle w:val="c0"/>
          <w:color w:val="000000"/>
        </w:rPr>
        <w:t>В настоящее время произошли существенные изменения в содержании образования детей дошкольного и младшего школьного возраста, в общем характере и стиле педагогического процесса: все большее распространение приобретает вариативность программ, учебных планов, средств обучения, что значительно обогащает содержание как дошкольной, так и начальной ступени образования. Наметился отказ от жестко регламентированных форм обучения.</w:t>
      </w:r>
    </w:p>
    <w:p w:rsidR="00826056" w:rsidRPr="0080452A" w:rsidRDefault="00826056" w:rsidP="0080452A">
      <w:pPr>
        <w:pStyle w:val="c11"/>
        <w:shd w:val="clear" w:color="auto" w:fill="FFFFFF"/>
        <w:spacing w:before="0" w:beforeAutospacing="0" w:after="0" w:afterAutospacing="0"/>
        <w:ind w:left="20" w:right="20" w:firstLine="1060"/>
        <w:jc w:val="both"/>
        <w:rPr>
          <w:color w:val="000000"/>
        </w:rPr>
      </w:pPr>
      <w:r w:rsidRPr="0080452A">
        <w:rPr>
          <w:rStyle w:val="c0"/>
          <w:color w:val="000000"/>
        </w:rPr>
        <w:t>Вариативность привнесла в дошкольное воспитание неоправданное увлечение предметным обучением, а в начальную школу - многопредметность (в частности, обилие одночасовых предметов), что привело к неоправданному росту требований к поступающим в школу, снижению качества образования и перегрузке детей.</w:t>
      </w:r>
    </w:p>
    <w:p w:rsidR="00826056" w:rsidRPr="0080452A" w:rsidRDefault="00826056" w:rsidP="0080452A">
      <w:pPr>
        <w:pStyle w:val="c11"/>
        <w:shd w:val="clear" w:color="auto" w:fill="FFFFFF"/>
        <w:spacing w:before="0" w:beforeAutospacing="0" w:after="0" w:afterAutospacing="0"/>
        <w:ind w:left="20" w:right="20" w:firstLine="980"/>
        <w:jc w:val="both"/>
        <w:rPr>
          <w:color w:val="000000"/>
        </w:rPr>
      </w:pPr>
      <w:r w:rsidRPr="0080452A">
        <w:rPr>
          <w:rStyle w:val="c0"/>
          <w:color w:val="000000"/>
        </w:rPr>
        <w:t>Подготовка ребенка к школе зачастую рассматривается как более раннее изучение программы первого класса и сводится к формированию узко предметных знаний и умений. 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деятельности, сформированы ли ее предпосылки, а наличием или отсутствием у него определенных знаний по учебным предметам.</w:t>
      </w:r>
    </w:p>
    <w:p w:rsidR="00826056" w:rsidRPr="0080452A" w:rsidRDefault="00826056" w:rsidP="0080452A">
      <w:pPr>
        <w:pStyle w:val="c5"/>
        <w:shd w:val="clear" w:color="auto" w:fill="FFFFFF"/>
        <w:spacing w:before="0" w:beforeAutospacing="0" w:after="0" w:afterAutospacing="0"/>
        <w:ind w:left="20" w:right="20" w:firstLine="688"/>
        <w:jc w:val="both"/>
        <w:rPr>
          <w:color w:val="000000"/>
        </w:rPr>
      </w:pPr>
      <w:r w:rsidRPr="0080452A">
        <w:rPr>
          <w:rStyle w:val="c0"/>
          <w:color w:val="000000"/>
        </w:rPr>
        <w:t>Однако многочисленные исследования психологов и педагогов показывают, что наличие знаний само по себе не определяет успешность обучения, гораздо</w:t>
      </w:r>
    </w:p>
    <w:p w:rsidR="00826056" w:rsidRPr="0080452A" w:rsidRDefault="00826056" w:rsidP="0080452A">
      <w:pPr>
        <w:pStyle w:val="c11"/>
        <w:shd w:val="clear" w:color="auto" w:fill="FFFFFF"/>
        <w:spacing w:before="0" w:beforeAutospacing="0" w:after="0" w:afterAutospacing="0"/>
        <w:ind w:left="20" w:right="20"/>
        <w:jc w:val="both"/>
        <w:rPr>
          <w:color w:val="000000"/>
        </w:rPr>
      </w:pPr>
      <w:r w:rsidRPr="0080452A">
        <w:rPr>
          <w:rStyle w:val="c0"/>
          <w:color w:val="000000"/>
        </w:rPr>
        <w:t>важнее, чтобы ребенок умел самостоятельно их добывать и применять. Поэтому ведущей целью подготовки ребенка к школе должно быть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произвольности, творческого самовыражения ребенка и др.</w:t>
      </w:r>
    </w:p>
    <w:p w:rsidR="00826056" w:rsidRPr="0080452A" w:rsidRDefault="00826056" w:rsidP="0080452A">
      <w:pPr>
        <w:pStyle w:val="c11"/>
        <w:shd w:val="clear" w:color="auto" w:fill="FFFFFF"/>
        <w:spacing w:before="0" w:beforeAutospacing="0" w:after="0" w:afterAutospacing="0"/>
        <w:ind w:left="20" w:right="20" w:firstLine="688"/>
        <w:jc w:val="both"/>
        <w:rPr>
          <w:color w:val="000000"/>
        </w:rPr>
      </w:pPr>
      <w:r w:rsidRPr="0080452A">
        <w:rPr>
          <w:rStyle w:val="c0"/>
          <w:color w:val="000000"/>
        </w:rPr>
        <w:t>Поступление ребенка в школу - переломный момент в жизни дошкольника. Важным итогом психического развития в период дошкольного детства является готовность к школьному обучению.</w:t>
      </w:r>
    </w:p>
    <w:p w:rsidR="00826056" w:rsidRPr="0080452A" w:rsidRDefault="00826056" w:rsidP="0080452A">
      <w:pPr>
        <w:pStyle w:val="c11"/>
        <w:shd w:val="clear" w:color="auto" w:fill="FFFFFF"/>
        <w:spacing w:before="0" w:beforeAutospacing="0" w:after="0" w:afterAutospacing="0"/>
        <w:ind w:left="20" w:right="20" w:firstLine="688"/>
        <w:jc w:val="both"/>
        <w:rPr>
          <w:color w:val="000000"/>
        </w:rPr>
      </w:pPr>
      <w:r w:rsidRPr="0080452A">
        <w:rPr>
          <w:rStyle w:val="c0"/>
          <w:color w:val="000000"/>
        </w:rPr>
        <w:t>«Школьное обучение никогда не начинается с пустого места, а всегда опирается на определенную стадию развития, проделанную ребенком». (Л.С. Выготский). Это значит, что сегодня школа должна выстраивать работу не с нуля, а учитывать накопленный дошкольником опыт и основываться на его достижениях. Программа дошкольного образования, правильно организованная развивающая предметно - пространственная среда в групповых помещениях способствуют становлению устойчивого познавательного интереса у дошкольника и успешному его обучению в школе.</w:t>
      </w:r>
    </w:p>
    <w:p w:rsidR="00826056" w:rsidRPr="0080452A" w:rsidRDefault="00826056" w:rsidP="0080452A">
      <w:pPr>
        <w:pStyle w:val="c11"/>
        <w:shd w:val="clear" w:color="auto" w:fill="FFFFFF"/>
        <w:spacing w:before="0" w:beforeAutospacing="0" w:after="0" w:afterAutospacing="0"/>
        <w:ind w:left="20" w:right="20" w:firstLine="1040"/>
        <w:jc w:val="both"/>
        <w:rPr>
          <w:color w:val="000000"/>
        </w:rPr>
      </w:pPr>
      <w:r w:rsidRPr="0080452A">
        <w:rPr>
          <w:rStyle w:val="c0"/>
          <w:color w:val="000000"/>
        </w:rPr>
        <w:t>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активности ребенка.</w:t>
      </w:r>
    </w:p>
    <w:p w:rsidR="00826056" w:rsidRPr="0080452A" w:rsidRDefault="00826056" w:rsidP="0080452A">
      <w:pPr>
        <w:pStyle w:val="c11"/>
        <w:shd w:val="clear" w:color="auto" w:fill="FFFFFF"/>
        <w:spacing w:before="0" w:beforeAutospacing="0" w:after="0" w:afterAutospacing="0"/>
        <w:ind w:left="20" w:right="20" w:hanging="20"/>
        <w:jc w:val="both"/>
        <w:rPr>
          <w:rStyle w:val="c0"/>
          <w:color w:val="000000"/>
        </w:rPr>
      </w:pPr>
      <w:r w:rsidRPr="0080452A">
        <w:rPr>
          <w:rStyle w:val="c0"/>
          <w:color w:val="000000"/>
        </w:rPr>
        <w:t>                                Не научив ребенка в детском саду важнейшим приемам учебной деятельности, трудно         достичь высоких         результатов         в начальной школе, даже применяя передовые технологии. Вот почему появилась необходимость рассмотрения вопроса о методической преемственности, преемственности развивающей среды, преемственности в формах взаимодействия с детьми и их родителями.</w:t>
      </w:r>
    </w:p>
    <w:p w:rsidR="00826056" w:rsidRPr="0080452A" w:rsidRDefault="00826056" w:rsidP="0080452A">
      <w:pPr>
        <w:shd w:val="clear" w:color="auto" w:fill="FFFFFF"/>
        <w:spacing w:after="0" w:line="240" w:lineRule="auto"/>
        <w:ind w:left="20" w:right="20"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преемственности дошкольного и начального общего образования (далее по тексту - Программа) регламентирует деятельность </w:t>
      </w:r>
      <w:r w:rsidR="000D3D58" w:rsidRPr="0080452A">
        <w:rPr>
          <w:rFonts w:ascii="Times New Roman" w:eastAsia="Times New Roman" w:hAnsi="Times New Roman" w:cs="Times New Roman"/>
          <w:bCs/>
          <w:sz w:val="24"/>
          <w:szCs w:val="24"/>
        </w:rPr>
        <w:t xml:space="preserve">МДОУ «Детский сад «Малышок», МДОУ </w:t>
      </w:r>
      <w:r w:rsidR="000D3D58" w:rsidRPr="0080452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«Детский сад «Ладушки» и МОУ «ЛСОШ № 7» </w:t>
      </w: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в вопросах организации преемственности дошкольного и начального общего образования согласно Федеральным государственным образовательным стандартам.</w:t>
      </w:r>
    </w:p>
    <w:p w:rsidR="00826056" w:rsidRPr="0080452A" w:rsidRDefault="00826056" w:rsidP="0080452A">
      <w:pPr>
        <w:shd w:val="clear" w:color="auto" w:fill="FFFFFF"/>
        <w:spacing w:after="0" w:line="240" w:lineRule="auto"/>
        <w:ind w:left="1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Нормативной основой для разработки Программы является</w:t>
      </w:r>
      <w:r w:rsidRPr="00804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826056" w:rsidRPr="0080452A" w:rsidRDefault="00826056" w:rsidP="00FE64B8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29.12.2012года № 273 «Об образовании в Российской Федерации».</w:t>
      </w:r>
    </w:p>
    <w:p w:rsidR="00826056" w:rsidRPr="0080452A" w:rsidRDefault="00826056" w:rsidP="00FE64B8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 (в ред. от 31.12.2015 г.).</w:t>
      </w:r>
    </w:p>
    <w:p w:rsidR="00826056" w:rsidRPr="0080452A" w:rsidRDefault="00826056" w:rsidP="00FE64B8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17.06.2003 г..</w:t>
      </w:r>
    </w:p>
    <w:p w:rsidR="00826056" w:rsidRPr="0080452A" w:rsidRDefault="00826056" w:rsidP="00FE64B8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№ 286 от 31.05.2021 года «Об утверждении федерального государственного общеобразовательного стандарта начального общего образования»</w:t>
      </w:r>
    </w:p>
    <w:p w:rsidR="008378AD" w:rsidRPr="0080452A" w:rsidRDefault="008378AD" w:rsidP="00FE64B8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№ 115 от 22.03.2021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основного общего и среднего общего образования»</w:t>
      </w:r>
    </w:p>
    <w:p w:rsidR="00826056" w:rsidRPr="0080452A" w:rsidRDefault="00826056" w:rsidP="00FE64B8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Санитарно-эпидемиологические правила и нормативы </w:t>
      </w:r>
      <w:r w:rsidR="008378AD"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3.1/2.4.3598-20 </w:t>
      </w: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изм. от </w:t>
      </w:r>
      <w:r w:rsidR="008378AD"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21.03.2022 № 9</w:t>
      </w: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утвержденные постановлением Главного государственного санитарного врача Российской Федерации </w:t>
      </w:r>
    </w:p>
    <w:p w:rsidR="00826056" w:rsidRPr="0080452A" w:rsidRDefault="00826056" w:rsidP="00FE64B8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2.4.1.3049-13 (с изм. от 04.04.2014) "Санитарно 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26056" w:rsidRPr="0080452A" w:rsidRDefault="00826056" w:rsidP="0080452A">
      <w:pPr>
        <w:shd w:val="clear" w:color="auto" w:fill="FFFFFF"/>
        <w:spacing w:after="0" w:line="240" w:lineRule="auto"/>
        <w:ind w:left="20" w:right="20" w:firstLine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является нормативно-управленческим документом и характеризует специфику:</w:t>
      </w:r>
    </w:p>
    <w:p w:rsidR="00826056" w:rsidRPr="0080452A" w:rsidRDefault="00826056" w:rsidP="00FE64B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образовательных, воспитательных, оздоровительных мероприятий с дошкольниками и младшими школьниками;</w:t>
      </w:r>
    </w:p>
    <w:p w:rsidR="00826056" w:rsidRPr="0080452A" w:rsidRDefault="00826056" w:rsidP="00FE64B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воспитателей, учителей начальных классов и специалистов (психологов, логопедов, дефектологов)</w:t>
      </w:r>
    </w:p>
    <w:p w:rsidR="00826056" w:rsidRPr="0080452A" w:rsidRDefault="00826056" w:rsidP="00FE64B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с родителями и оказания им необходимой консультативной помощи.</w:t>
      </w:r>
    </w:p>
    <w:p w:rsidR="000D3D58" w:rsidRPr="0080452A" w:rsidRDefault="00826056" w:rsidP="0080452A">
      <w:pPr>
        <w:shd w:val="clear" w:color="auto" w:fill="FFFFFF"/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может корректироваться в связи с изменениями:</w:t>
      </w:r>
    </w:p>
    <w:p w:rsidR="00826056" w:rsidRPr="0080452A" w:rsidRDefault="00826056" w:rsidP="00FE64B8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нормативно-правовой базы;</w:t>
      </w:r>
    </w:p>
    <w:p w:rsidR="00826056" w:rsidRPr="0080452A" w:rsidRDefault="00826056" w:rsidP="00FE64B8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запросов родителей;</w:t>
      </w:r>
    </w:p>
    <w:p w:rsidR="00826056" w:rsidRPr="0080452A" w:rsidRDefault="00826056" w:rsidP="00FE64B8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видовой структуры групп и др.</w:t>
      </w:r>
    </w:p>
    <w:p w:rsidR="00826056" w:rsidRPr="0080452A" w:rsidRDefault="00826056" w:rsidP="0080452A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Программе осуществляется в дошкольных группах</w:t>
      </w:r>
      <w:r w:rsidR="000D3D58"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</w:t>
      </w: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начальных классах </w:t>
      </w:r>
      <w:r w:rsidR="000D3D58"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«ЛСОШ № 7»</w:t>
      </w: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«Об образовании в Российской Федерации» и направлена на:</w:t>
      </w:r>
    </w:p>
    <w:p w:rsidR="00826056" w:rsidRPr="0080452A" w:rsidRDefault="00826056" w:rsidP="00FE64B8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здоровья детей дошкольного и младшего школьного возраста;</w:t>
      </w:r>
    </w:p>
    <w:p w:rsidR="00826056" w:rsidRPr="0080452A" w:rsidRDefault="00826056" w:rsidP="00FE64B8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общей культуры;</w:t>
      </w:r>
    </w:p>
    <w:p w:rsidR="00826056" w:rsidRPr="0080452A" w:rsidRDefault="00826056" w:rsidP="00FE64B8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физических, интеллектуальных, нравственных, эстетических и личностных качеств;</w:t>
      </w:r>
    </w:p>
    <w:p w:rsidR="00826056" w:rsidRPr="0080452A" w:rsidRDefault="00826056" w:rsidP="00FE64B8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предпосылок учебной деятельности у дошкольников через адекватные возрасту виды деятельности, в целях успешной социализации в школе;</w:t>
      </w:r>
    </w:p>
    <w:p w:rsidR="00826056" w:rsidRPr="0080452A" w:rsidRDefault="00826056" w:rsidP="00FE64B8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всем дошкольникам равных стартовых возможностей.</w:t>
      </w:r>
    </w:p>
    <w:p w:rsidR="005F4744" w:rsidRDefault="005F4744" w:rsidP="008045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4744" w:rsidRDefault="005F4744" w:rsidP="008045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D58" w:rsidRPr="000D3D58" w:rsidRDefault="000D3D58" w:rsidP="008045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 Программы</w:t>
      </w:r>
    </w:p>
    <w:p w:rsidR="000D3D58" w:rsidRPr="000D3D58" w:rsidRDefault="000D3D58" w:rsidP="0080452A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преемственности на этапах дошкольного и начального общего образования. Создание комплекса условий, обеспечивающих формирование готовности ребенка к школе. Обеспечение непрерывности, целостности, последовательности и системности образования.</w:t>
      </w:r>
    </w:p>
    <w:p w:rsidR="005F4744" w:rsidRDefault="005F4744" w:rsidP="008045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D58" w:rsidRPr="000D3D58" w:rsidRDefault="000D3D58" w:rsidP="008045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Программы </w:t>
      </w:r>
    </w:p>
    <w:p w:rsidR="000D3D58" w:rsidRPr="000D3D58" w:rsidRDefault="000D3D58" w:rsidP="00FE64B8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реализации плавного, бесстрессового перехода выпускников детского сада в школу.</w:t>
      </w:r>
    </w:p>
    <w:p w:rsidR="000D3D58" w:rsidRPr="000D3D58" w:rsidRDefault="000D3D58" w:rsidP="00FE64B8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психолого - 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0D3D58" w:rsidRPr="000D3D58" w:rsidRDefault="000D3D58" w:rsidP="00FE64B8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систему продуктивного взаимодействия воспитателей дошкольных учреждений и педагогов начальной школы, родителей воспитанников и обучающихся.</w:t>
      </w:r>
    </w:p>
    <w:p w:rsidR="000D3D58" w:rsidRPr="000D3D58" w:rsidRDefault="000D3D58" w:rsidP="0080452A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Непрерывность дошкольного и начального общего образования предполагает решение следующих приоритетных задач:</w:t>
      </w:r>
    </w:p>
    <w:p w:rsidR="005F4744" w:rsidRDefault="000D3D58" w:rsidP="0080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</w:t>
      </w:r>
    </w:p>
    <w:p w:rsidR="000D3D58" w:rsidRPr="000D3D58" w:rsidRDefault="000D3D58" w:rsidP="0080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На дошкольном уровне:</w:t>
      </w:r>
    </w:p>
    <w:p w:rsidR="000D3D58" w:rsidRPr="000D3D58" w:rsidRDefault="000D3D58" w:rsidP="00FE64B8">
      <w:pPr>
        <w:numPr>
          <w:ilvl w:val="0"/>
          <w:numId w:val="6"/>
        </w:numPr>
        <w:shd w:val="clear" w:color="auto" w:fill="FFFFFF"/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ценностям здорового образа жизни;</w:t>
      </w:r>
    </w:p>
    <w:p w:rsidR="000D3D58" w:rsidRPr="000D3D58" w:rsidRDefault="000D3D58" w:rsidP="00FE64B8">
      <w:pPr>
        <w:numPr>
          <w:ilvl w:val="0"/>
          <w:numId w:val="6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эмоционального благополучия каждого ребенка, развитие его положительного самоощущения;</w:t>
      </w:r>
    </w:p>
    <w:p w:rsidR="000D3D58" w:rsidRPr="000D3D58" w:rsidRDefault="000D3D58" w:rsidP="00FE64B8">
      <w:pPr>
        <w:numPr>
          <w:ilvl w:val="0"/>
          <w:numId w:val="6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инициативности, любознательности, произвольности, способности к творческому самовыражению;</w:t>
      </w:r>
    </w:p>
    <w:p w:rsidR="000D3D58" w:rsidRPr="000D3D58" w:rsidRDefault="000D3D58" w:rsidP="00FE64B8">
      <w:pPr>
        <w:numPr>
          <w:ilvl w:val="0"/>
          <w:numId w:val="6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различных знаний об окружающем мире, стимулирование коммуникативной, познавательной, игровой и др. активности детей в различных видах деятельности;</w:t>
      </w:r>
    </w:p>
    <w:p w:rsidR="000D3D58" w:rsidRPr="000D3D58" w:rsidRDefault="000D3D58" w:rsidP="00FE64B8">
      <w:pPr>
        <w:numPr>
          <w:ilvl w:val="0"/>
          <w:numId w:val="6"/>
        </w:numPr>
        <w:shd w:val="clear" w:color="auto" w:fill="FFFFFF"/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компетентности в сфере отношений к миру, к людям, к себе;</w:t>
      </w:r>
    </w:p>
    <w:p w:rsidR="000D3D58" w:rsidRDefault="000D3D58" w:rsidP="00FE64B8">
      <w:pPr>
        <w:numPr>
          <w:ilvl w:val="0"/>
          <w:numId w:val="6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детей в различные формы сотрудничества (с взрослыми и детьми разного возраста).</w:t>
      </w:r>
    </w:p>
    <w:p w:rsidR="005F4744" w:rsidRPr="000D3D58" w:rsidRDefault="005F4744" w:rsidP="005F4744">
      <w:pPr>
        <w:shd w:val="clear" w:color="auto" w:fill="FFFFFF"/>
        <w:spacing w:after="0" w:line="240" w:lineRule="auto"/>
        <w:ind w:left="6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D58" w:rsidRPr="000D3D58" w:rsidRDefault="000D3D58" w:rsidP="005F4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уровне начального общего образования:</w:t>
      </w:r>
    </w:p>
    <w:p w:rsidR="000D3D58" w:rsidRPr="000D3D58" w:rsidRDefault="000D3D58" w:rsidP="00FE64B8">
      <w:pPr>
        <w:numPr>
          <w:ilvl w:val="0"/>
          <w:numId w:val="7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принятие ценностей здорового образа жизни и регуляция своего поведения в соответствии с ними;</w:t>
      </w:r>
    </w:p>
    <w:p w:rsidR="000D3D58" w:rsidRPr="000D3D58" w:rsidRDefault="000D3D58" w:rsidP="00FE64B8">
      <w:pPr>
        <w:numPr>
          <w:ilvl w:val="0"/>
          <w:numId w:val="7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активному взаимодействию с окружающим миром (эмоциональная, интеллектуальная, коммуникативная, деловая и др.);</w:t>
      </w:r>
    </w:p>
    <w:p w:rsidR="000D3D58" w:rsidRPr="000D3D58" w:rsidRDefault="000D3D58" w:rsidP="00FE64B8">
      <w:pPr>
        <w:numPr>
          <w:ilvl w:val="0"/>
          <w:numId w:val="7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и умение учиться, готовность к образованию в основном звене школы и самообразованию;</w:t>
      </w:r>
    </w:p>
    <w:p w:rsidR="000D3D58" w:rsidRPr="000D3D58" w:rsidRDefault="000D3D58" w:rsidP="00FE64B8">
      <w:pPr>
        <w:numPr>
          <w:ilvl w:val="0"/>
          <w:numId w:val="7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инициативность, самостоятельность, навыки сотрудничества в разных видах деятельности;</w:t>
      </w:r>
    </w:p>
    <w:p w:rsidR="000D3D58" w:rsidRDefault="000D3D58" w:rsidP="00FE64B8">
      <w:pPr>
        <w:numPr>
          <w:ilvl w:val="0"/>
          <w:numId w:val="7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достижений дошкольного развития (на протяжении всего начального образования); специальная помощь по развитию несформированных в дошкольном детстве качеств; индивидуализация процесса обучения, особенно в случаях опережающего развития или отставания.</w:t>
      </w:r>
    </w:p>
    <w:p w:rsidR="005F4744" w:rsidRPr="000D3D58" w:rsidRDefault="005F4744" w:rsidP="005F4744">
      <w:pPr>
        <w:shd w:val="clear" w:color="auto" w:fill="FFFFFF"/>
        <w:spacing w:after="0" w:line="240" w:lineRule="auto"/>
        <w:ind w:left="6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D58" w:rsidRDefault="000D3D58" w:rsidP="0080452A">
      <w:pPr>
        <w:shd w:val="clear" w:color="auto" w:fill="FFFFFF"/>
        <w:spacing w:after="0" w:line="240" w:lineRule="auto"/>
        <w:ind w:left="72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отбора содержания непрерывного образования детей дошкольного и младшего школьного возраста</w:t>
      </w:r>
    </w:p>
    <w:p w:rsidR="00970165" w:rsidRPr="000D3D58" w:rsidRDefault="00970165" w:rsidP="0080452A">
      <w:pPr>
        <w:shd w:val="clear" w:color="auto" w:fill="FFFFFF"/>
        <w:spacing w:after="0" w:line="240" w:lineRule="auto"/>
        <w:ind w:left="720" w:right="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D58" w:rsidRPr="000D3D58" w:rsidRDefault="000D3D58" w:rsidP="00FE64B8">
      <w:pPr>
        <w:numPr>
          <w:ilvl w:val="0"/>
          <w:numId w:val="8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 развития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Предполагает ориентацию содержания образования на стимулирование и поддержку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деятельности, а не 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только на накопление знаний и формирование навыков решения предметных задач. При этом сохраняется значимость усвоения детьми знаний, овладения умениями и навыками как средства для детского развития, а не самоцель дошкольного и начального образования.</w:t>
      </w:r>
    </w:p>
    <w:p w:rsidR="000D3D58" w:rsidRPr="000D3D58" w:rsidRDefault="000D3D58" w:rsidP="00FE64B8">
      <w:pPr>
        <w:numPr>
          <w:ilvl w:val="0"/>
          <w:numId w:val="8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</w:t>
      </w:r>
      <w:r w:rsidR="00811CC3" w:rsidRPr="00804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</w:t>
      </w: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      </w:t>
      </w:r>
      <w:r w:rsidR="00811CC3" w:rsidRPr="00804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гуманности и </w:t>
      </w: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гуманитаризации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. Усиление гуманитарной направленности предметов естественнонаучного и математического циклов и влияния всех учебных предметов на эмоциональное и социально-личностное развитие ребенка; придание особого значения предметам гуманитарного и художественно-эстетического цикла, увеличение доли разнообразной творческой деятельности детей.</w:t>
      </w:r>
      <w:r w:rsidR="00811CC3"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CC3" w:rsidRPr="008045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Подразумевает изменение технологий управления </w:t>
      </w:r>
      <w:r w:rsidR="00811CC3" w:rsidRPr="0080452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образованием</w:t>
      </w:r>
      <w:r w:rsidR="00811CC3" w:rsidRPr="008045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смену технологий </w:t>
      </w:r>
      <w:r w:rsidR="00811CC3" w:rsidRPr="0080452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обучения</w:t>
      </w:r>
      <w:r w:rsidR="00811CC3" w:rsidRPr="008045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направлении не на накопление знаний, а на освоение технологий самообучения (умения учиться), самовыражения в деятельности, самореализации индивидуальных интеллектуальных качества (сказанное относится как к ученику, так и к учителю</w:t>
      </w:r>
    </w:p>
    <w:p w:rsidR="000D3D58" w:rsidRPr="000D3D58" w:rsidRDefault="000D3D58" w:rsidP="00FE64B8">
      <w:pPr>
        <w:numPr>
          <w:ilvl w:val="0"/>
          <w:numId w:val="8"/>
        </w:numPr>
        <w:shd w:val="clear" w:color="auto" w:fill="FFFFFF"/>
        <w:spacing w:after="0" w:line="240" w:lineRule="auto"/>
        <w:ind w:left="20" w:right="2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        целостности. 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 отбора такого содержания образования, которое поможет ребенку удерживать и воссоздавать целостность картины мира, обеспечит осознание им разнообразных связей между его объектами и явлениями, и в то же время - сформированность умения увидеть с разных сторон один и тот же предмет.</w:t>
      </w:r>
    </w:p>
    <w:p w:rsidR="000D3D58" w:rsidRPr="000D3D58" w:rsidRDefault="000D3D58" w:rsidP="00FE64B8">
      <w:pPr>
        <w:numPr>
          <w:ilvl w:val="0"/>
          <w:numId w:val="8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 культуросообразности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. Понимается как "открытость" различных культур, создание условий для наиболее полного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0D3D58" w:rsidRPr="000D3D58" w:rsidRDefault="000D3D58" w:rsidP="00FE64B8">
      <w:pPr>
        <w:numPr>
          <w:ilvl w:val="0"/>
          <w:numId w:val="8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        содержания образования. 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возможность сосуществования различных подходов к отбору содержания и технологии обучения, по-разному осуществляющих реализацию целей образования с учетом развития современной науки, потребностей общества и региональных особенностей. Кроме этого вариативность обеспечивает дифференциацию образования, то есть возможности индивидуального развития каждого ребенка. При этом обязательно сохранение инвариантного минимума образования как условия, обеспечивающего право каждого ребенка - гражданина РФ на получение равного с другими дошкольного и начального образования.</w:t>
      </w:r>
    </w:p>
    <w:p w:rsidR="000D3D58" w:rsidRPr="000D3D58" w:rsidRDefault="000D3D58" w:rsidP="0080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Доминирующие формы педагогической работы с детьми</w:t>
      </w:r>
    </w:p>
    <w:tbl>
      <w:tblPr>
        <w:tblW w:w="1138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5"/>
        <w:gridCol w:w="4920"/>
      </w:tblGrid>
      <w:tr w:rsidR="000D3D58" w:rsidRPr="000D3D58" w:rsidTr="000D3D58">
        <w:trPr>
          <w:trHeight w:val="552"/>
        </w:trPr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3D58" w:rsidRPr="000D3D58" w:rsidRDefault="000D3D58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3D58" w:rsidRPr="000D3D58" w:rsidRDefault="000D3D58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</w:tr>
      <w:tr w:rsidR="000D3D58" w:rsidRPr="000D3D58" w:rsidTr="000D3D58">
        <w:trPr>
          <w:trHeight w:val="548"/>
        </w:trPr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3D58" w:rsidRPr="000D3D58" w:rsidRDefault="000D3D58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Игра, игровое занятие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3D58" w:rsidRPr="000D3D58" w:rsidRDefault="000D3D58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</w:tc>
      </w:tr>
      <w:tr w:rsidR="000D3D58" w:rsidRPr="000D3D58" w:rsidTr="000D3D58">
        <w:trPr>
          <w:trHeight w:val="940"/>
        </w:trPr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3D58" w:rsidRPr="000D3D58" w:rsidRDefault="000D3D58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виды игровой, художественно - продуктивной деятельности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3D58" w:rsidRPr="000D3D58" w:rsidRDefault="000D3D58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Учебная</w:t>
            </w:r>
            <w:r w:rsidR="00811CC3" w:rsidRPr="0080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деятельность</w:t>
            </w:r>
            <w:r w:rsidRPr="000D3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использованием игровых приемов</w:t>
            </w:r>
          </w:p>
        </w:tc>
      </w:tr>
    </w:tbl>
    <w:p w:rsidR="000D3D58" w:rsidRPr="000D3D58" w:rsidRDefault="000D3D58" w:rsidP="00FE64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осуществления преемственности:</w:t>
      </w:r>
    </w:p>
    <w:p w:rsidR="000D3D58" w:rsidRPr="000D3D58" w:rsidRDefault="000D3D58" w:rsidP="00FE64B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детьми (дошкольниками):</w:t>
      </w:r>
    </w:p>
    <w:p w:rsidR="000D3D58" w:rsidRPr="000D3D58" w:rsidRDefault="000D3D58" w:rsidP="00FE64B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в школу;</w:t>
      </w:r>
    </w:p>
    <w:p w:rsidR="000D3D58" w:rsidRPr="000D3D58" w:rsidRDefault="000D3D58" w:rsidP="00FE64B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школьн</w:t>
      </w:r>
      <w:r w:rsidR="00811CC3"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70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</w:t>
      </w:r>
      <w:r w:rsidR="00811CC3"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D58" w:rsidRPr="000D3D58" w:rsidRDefault="000D3D58" w:rsidP="00FE64B8">
      <w:pPr>
        <w:numPr>
          <w:ilvl w:val="0"/>
          <w:numId w:val="11"/>
        </w:numPr>
        <w:shd w:val="clear" w:color="auto" w:fill="FFFFFF"/>
        <w:spacing w:after="0" w:line="240" w:lineRule="auto"/>
        <w:ind w:left="0" w:right="1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и взаимодействие дошкольников с учителями и учениками начальной школы;</w:t>
      </w:r>
    </w:p>
    <w:p w:rsidR="000D3D58" w:rsidRPr="000D3D58" w:rsidRDefault="000D3D58" w:rsidP="00FE64B8">
      <w:pPr>
        <w:numPr>
          <w:ilvl w:val="0"/>
          <w:numId w:val="11"/>
        </w:numPr>
        <w:shd w:val="clear" w:color="auto" w:fill="FFFFFF"/>
        <w:spacing w:after="0" w:line="240" w:lineRule="auto"/>
        <w:ind w:left="0" w:right="1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совместной образовательной деятельности, игровых программах, проектной деятельности;</w:t>
      </w:r>
    </w:p>
    <w:p w:rsidR="000D3D58" w:rsidRPr="000D3D58" w:rsidRDefault="000D3D58" w:rsidP="00FE64B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рисунков и поделок;</w:t>
      </w:r>
    </w:p>
    <w:p w:rsidR="000D3D58" w:rsidRPr="000D3D58" w:rsidRDefault="000D3D58" w:rsidP="00FE64B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и беседы с быв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ми воспитанниками детского сада;</w:t>
      </w:r>
    </w:p>
    <w:p w:rsidR="000D3D58" w:rsidRDefault="000D3D58" w:rsidP="00CC3B14">
      <w:pPr>
        <w:numPr>
          <w:ilvl w:val="0"/>
          <w:numId w:val="11"/>
        </w:numPr>
        <w:shd w:val="clear" w:color="auto" w:fill="FFFFFF"/>
        <w:spacing w:after="0" w:line="240" w:lineRule="auto"/>
        <w:ind w:left="0" w:right="1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</w:t>
      </w:r>
      <w:r w:rsidR="00CC3B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3B14" w:rsidRPr="000D3D58" w:rsidRDefault="00CC3B14" w:rsidP="00CC3B14">
      <w:pPr>
        <w:shd w:val="clear" w:color="auto" w:fill="FFFFFF"/>
        <w:spacing w:after="0" w:line="240" w:lineRule="auto"/>
        <w:ind w:left="56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D58" w:rsidRPr="000D3D58" w:rsidRDefault="000D3D58" w:rsidP="00FE64B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педагогов</w:t>
      </w: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0D3D58" w:rsidRPr="0080452A" w:rsidRDefault="000D3D58" w:rsidP="00FE64B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совместные методические советы (ДОУ и школа);</w:t>
      </w:r>
    </w:p>
    <w:p w:rsidR="000D3D58" w:rsidRPr="0080452A" w:rsidRDefault="000D3D58" w:rsidP="00FE64B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семинары, мастер - классы;</w:t>
      </w:r>
    </w:p>
    <w:p w:rsidR="000D3D58" w:rsidRPr="0080452A" w:rsidRDefault="000D3D58" w:rsidP="00FE64B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столы педагогов ДОУ и учителей школы;</w:t>
      </w:r>
    </w:p>
    <w:p w:rsidR="000D3D58" w:rsidRPr="0080452A" w:rsidRDefault="000D3D58" w:rsidP="00FE64B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диагностики по определению готовности детей к школе;</w:t>
      </w:r>
    </w:p>
    <w:p w:rsidR="000D3D58" w:rsidRPr="0080452A" w:rsidRDefault="000D3D58" w:rsidP="00FE64B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педагогов - психологов и учителей - логопедов ДОУ и Школы;</w:t>
      </w:r>
    </w:p>
    <w:p w:rsidR="000D3D58" w:rsidRPr="0080452A" w:rsidRDefault="000D3D58" w:rsidP="00FE64B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показы образовательной деятельности в ДОУ и открытых уроков в школе;</w:t>
      </w:r>
    </w:p>
    <w:p w:rsidR="000D3D58" w:rsidRPr="000D3D58" w:rsidRDefault="000D3D58" w:rsidP="00FE64B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Сотрудничество с родителями:</w:t>
      </w:r>
    </w:p>
    <w:p w:rsidR="000D3D58" w:rsidRPr="0080452A" w:rsidRDefault="000D3D58" w:rsidP="00FE64B8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родительские собрания с педагогами ДОУ и учителями школы;</w:t>
      </w:r>
    </w:p>
    <w:p w:rsidR="000D3D58" w:rsidRPr="0080452A" w:rsidRDefault="000D3D58" w:rsidP="00FE64B8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с педагогами ДОУ и школы;</w:t>
      </w:r>
    </w:p>
    <w:p w:rsidR="000D3D58" w:rsidRPr="0080452A" w:rsidRDefault="000D3D58" w:rsidP="00FE64B8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родителей с будущими учителями;</w:t>
      </w:r>
    </w:p>
    <w:p w:rsidR="000D3D58" w:rsidRPr="0080452A" w:rsidRDefault="000D3D58" w:rsidP="00FE64B8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дни открытых дверей;</w:t>
      </w:r>
    </w:p>
    <w:p w:rsidR="000D3D58" w:rsidRPr="0080452A" w:rsidRDefault="000D3D58" w:rsidP="00FE64B8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визуальные средства общения (стендовый материал, выставки, почтовый ящик вопросов и ответов и др.);</w:t>
      </w:r>
    </w:p>
    <w:p w:rsidR="000D3D58" w:rsidRPr="0080452A" w:rsidRDefault="000D3D58" w:rsidP="00FE64B8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родительских клубов</w:t>
      </w:r>
    </w:p>
    <w:p w:rsidR="000D3D58" w:rsidRPr="000D3D58" w:rsidRDefault="000D3D58" w:rsidP="008045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внедрения программы</w:t>
      </w:r>
    </w:p>
    <w:p w:rsidR="000D3D58" w:rsidRPr="000D3D58" w:rsidRDefault="00811CC3" w:rsidP="00FE64B8">
      <w:pPr>
        <w:numPr>
          <w:ilvl w:val="0"/>
          <w:numId w:val="14"/>
        </w:numPr>
        <w:shd w:val="clear" w:color="auto" w:fill="FFFFFF"/>
        <w:spacing w:after="0" w:line="240" w:lineRule="auto"/>
        <w:ind w:left="100" w:right="32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D3D58"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педагогических условий построения преемственной предметноразвивающей образовательной среды.</w:t>
      </w:r>
    </w:p>
    <w:p w:rsidR="000D3D58" w:rsidRPr="000D3D58" w:rsidRDefault="000D3D58" w:rsidP="00FE64B8">
      <w:pPr>
        <w:numPr>
          <w:ilvl w:val="0"/>
          <w:numId w:val="14"/>
        </w:numPr>
        <w:shd w:val="clear" w:color="auto" w:fill="FFFFFF"/>
        <w:spacing w:after="0" w:line="240" w:lineRule="auto"/>
        <w:ind w:left="100" w:right="78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проблем: дезадаптации, школьной незрелости первоклассников в школе.</w:t>
      </w:r>
    </w:p>
    <w:p w:rsidR="000D3D58" w:rsidRPr="000D3D58" w:rsidRDefault="000D3D58" w:rsidP="0080452A">
      <w:pPr>
        <w:shd w:val="clear" w:color="auto" w:fill="FFFFFF"/>
        <w:spacing w:after="0" w:line="240" w:lineRule="auto"/>
        <w:ind w:left="426" w:right="780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(педагог-психолог, учитель-логопед, воспитатели, педагоги дополнительного образования, учителя)</w:t>
      </w:r>
    </w:p>
    <w:p w:rsidR="00811CC3" w:rsidRPr="0080452A" w:rsidRDefault="00811CC3" w:rsidP="0080452A">
      <w:pPr>
        <w:shd w:val="clear" w:color="auto" w:fill="FFFFFF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D58" w:rsidRPr="000D3D58" w:rsidRDefault="000D3D58" w:rsidP="0080452A">
      <w:pPr>
        <w:shd w:val="clear" w:color="auto" w:fill="FFFFFF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Переход дошкольника в школу</w:t>
      </w:r>
    </w:p>
    <w:p w:rsidR="000D3D58" w:rsidRPr="000D3D58" w:rsidRDefault="000D3D58" w:rsidP="00FE64B8">
      <w:pPr>
        <w:numPr>
          <w:ilvl w:val="0"/>
          <w:numId w:val="15"/>
        </w:numPr>
        <w:shd w:val="clear" w:color="auto" w:fill="FFFFFF"/>
        <w:spacing w:after="0" w:line="240" w:lineRule="auto"/>
        <w:ind w:left="1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пакета документов выпускников в школу.</w:t>
      </w:r>
    </w:p>
    <w:p w:rsidR="000D3D58" w:rsidRPr="000D3D58" w:rsidRDefault="000D3D58" w:rsidP="00FE64B8">
      <w:pPr>
        <w:numPr>
          <w:ilvl w:val="0"/>
          <w:numId w:val="15"/>
        </w:numPr>
        <w:shd w:val="clear" w:color="auto" w:fill="FFFFFF"/>
        <w:spacing w:after="0" w:line="240" w:lineRule="auto"/>
        <w:ind w:left="1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адаптации детей в первом классе.</w:t>
      </w:r>
    </w:p>
    <w:p w:rsidR="000D3D58" w:rsidRPr="000D3D58" w:rsidRDefault="000D3D58" w:rsidP="00FE64B8">
      <w:pPr>
        <w:numPr>
          <w:ilvl w:val="0"/>
          <w:numId w:val="15"/>
        </w:numPr>
        <w:shd w:val="clear" w:color="auto" w:fill="FFFFFF"/>
        <w:spacing w:after="0" w:line="240" w:lineRule="auto"/>
        <w:ind w:left="1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психологической и педагогической помо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щи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детям и их родителям.</w:t>
      </w:r>
    </w:p>
    <w:p w:rsidR="000D3D58" w:rsidRPr="000D3D58" w:rsidRDefault="000D3D58" w:rsidP="00FE64B8">
      <w:pPr>
        <w:numPr>
          <w:ilvl w:val="0"/>
          <w:numId w:val="15"/>
        </w:numPr>
        <w:shd w:val="clear" w:color="auto" w:fill="FFFFFF"/>
        <w:spacing w:after="0" w:line="240" w:lineRule="auto"/>
        <w:ind w:left="100" w:right="126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об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щи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классных родительских собраний, </w:t>
      </w: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консультирование, беседы, рекомендации.</w:t>
      </w:r>
    </w:p>
    <w:p w:rsidR="000D3D58" w:rsidRPr="0080452A" w:rsidRDefault="000D3D58" w:rsidP="0080452A">
      <w:pPr>
        <w:shd w:val="clear" w:color="auto" w:fill="FFFFFF"/>
        <w:spacing w:after="0" w:line="240" w:lineRule="auto"/>
        <w:ind w:left="426" w:right="780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58">
        <w:rPr>
          <w:rFonts w:ascii="Times New Roman" w:eastAsia="Times New Roman" w:hAnsi="Times New Roman" w:cs="Times New Roman"/>
          <w:color w:val="000000"/>
          <w:sz w:val="24"/>
          <w:szCs w:val="24"/>
        </w:rPr>
        <w:t>(педагог-психолог, учитель-логопед, воспитатели, педагоги дополнительного образования, учителя, родители</w:t>
      </w:r>
      <w:r w:rsidR="00811CC3" w:rsidRPr="008045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1CC3" w:rsidRPr="00811CC3" w:rsidRDefault="00811CC3" w:rsidP="008045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 - педагогические условия реализации непрерывного</w:t>
      </w:r>
    </w:p>
    <w:p w:rsidR="00811CC3" w:rsidRPr="00811CC3" w:rsidRDefault="00811CC3" w:rsidP="0080452A">
      <w:pPr>
        <w:shd w:val="clear" w:color="auto" w:fill="FFFFFF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</w:p>
    <w:tbl>
      <w:tblPr>
        <w:tblW w:w="11143" w:type="dxa"/>
        <w:tblInd w:w="-5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2042"/>
        <w:gridCol w:w="425"/>
        <w:gridCol w:w="2410"/>
        <w:gridCol w:w="1134"/>
        <w:gridCol w:w="142"/>
        <w:gridCol w:w="1613"/>
        <w:gridCol w:w="2856"/>
      </w:tblGrid>
      <w:tr w:rsidR="0080452A" w:rsidRPr="00811CC3" w:rsidTr="00970165">
        <w:trPr>
          <w:trHeight w:val="97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Цель/задачи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проведе</w:t>
            </w:r>
          </w:p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Ответствен</w:t>
            </w:r>
          </w:p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ный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Выход</w:t>
            </w:r>
          </w:p>
        </w:tc>
      </w:tr>
      <w:tr w:rsidR="00811CC3" w:rsidRPr="00811CC3" w:rsidTr="0080452A">
        <w:trPr>
          <w:trHeight w:val="332"/>
        </w:trPr>
        <w:tc>
          <w:tcPr>
            <w:tcW w:w="111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Информационно - просветительский этап</w:t>
            </w:r>
          </w:p>
        </w:tc>
      </w:tr>
      <w:tr w:rsidR="0080452A" w:rsidRPr="00811CC3" w:rsidTr="00CC3B14">
        <w:trPr>
          <w:trHeight w:val="547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в МОУ «ЛСОШ № 7»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родителей с особенностями НОО в</w:t>
            </w:r>
          </w:p>
          <w:p w:rsidR="00811CC3" w:rsidRDefault="00811CC3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соответствии с ФГОС</w:t>
            </w:r>
            <w:r w:rsidR="00CC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ФОП</w:t>
            </w: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знакомство со спецификой образовательных программ, реализуемых в начальной школе</w:t>
            </w:r>
            <w:r w:rsidR="0080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11CC3" w:rsidRPr="00811CC3" w:rsidRDefault="0080452A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работы «Школы будущего первоклассника».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Default="00CC3B14" w:rsidP="00CC3B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80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80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  <w:p w:rsidR="00CC3B14" w:rsidRDefault="00CC3B14" w:rsidP="00CC3B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3B14" w:rsidRDefault="00CC3B14" w:rsidP="00CC3B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3B14" w:rsidRDefault="00CC3B14" w:rsidP="00CC3B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3B14" w:rsidRDefault="00CC3B14" w:rsidP="00CC3B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3B14" w:rsidRDefault="00CC3B14" w:rsidP="00CC3B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3B14" w:rsidRDefault="00CC3B14" w:rsidP="00CC3B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3B14" w:rsidRDefault="00CC3B14" w:rsidP="00CC3B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3B14" w:rsidRDefault="00CC3B14" w:rsidP="00CC3B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3B14" w:rsidRDefault="00CC3B14" w:rsidP="00CC3B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3B14" w:rsidRDefault="00CC3B14" w:rsidP="00CC3B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3B14" w:rsidRPr="00811CC3" w:rsidRDefault="00CC3B14" w:rsidP="00CC3B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02.10.2023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-10" w:right="380" w:firstLine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родителя с характеристикой каждой программы</w:t>
            </w:r>
          </w:p>
        </w:tc>
      </w:tr>
      <w:tr w:rsidR="00811CC3" w:rsidRPr="00811CC3" w:rsidTr="0080452A">
        <w:trPr>
          <w:trHeight w:val="326"/>
        </w:trPr>
        <w:tc>
          <w:tcPr>
            <w:tcW w:w="111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Практический этап</w:t>
            </w:r>
          </w:p>
        </w:tc>
      </w:tr>
      <w:tr w:rsidR="0080452A" w:rsidRPr="00811CC3" w:rsidTr="00CC3B14">
        <w:trPr>
          <w:trHeight w:val="131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Родительские собрания в подготовительных к школе группах ДО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родителей с </w:t>
            </w:r>
            <w:r w:rsidR="0080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особенностями подготовки детей к школьному обучению.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</w:p>
          <w:p w:rsidR="00811CC3" w:rsidRPr="00811CC3" w:rsidRDefault="0080452A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ДОУ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Памятка для родителя с </w:t>
            </w:r>
            <w:r w:rsidR="0080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рекомендациями специалистов.</w:t>
            </w:r>
          </w:p>
        </w:tc>
      </w:tr>
      <w:tr w:rsidR="0080452A" w:rsidRPr="00811CC3" w:rsidTr="00CC3B14">
        <w:trPr>
          <w:trHeight w:val="191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2A" w:rsidRPr="00811CC3" w:rsidRDefault="0080452A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2A" w:rsidRPr="00811CC3" w:rsidRDefault="0080452A" w:rsidP="005F47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Предварительная</w:t>
            </w:r>
          </w:p>
          <w:p w:rsidR="0080452A" w:rsidRPr="00811CC3" w:rsidRDefault="0080452A" w:rsidP="005F47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</w:t>
            </w:r>
          </w:p>
          <w:p w:rsidR="0080452A" w:rsidRPr="00811CC3" w:rsidRDefault="0080452A" w:rsidP="005F47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мотивационной</w:t>
            </w:r>
          </w:p>
          <w:p w:rsidR="0080452A" w:rsidRPr="00811CC3" w:rsidRDefault="0080452A" w:rsidP="005F47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сферы</w:t>
            </w:r>
          </w:p>
          <w:p w:rsidR="00811CC3" w:rsidRPr="00811CC3" w:rsidRDefault="0080452A" w:rsidP="005F47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воспитанников подготовительной к школе группе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2A" w:rsidRPr="00811CC3" w:rsidRDefault="0080452A" w:rsidP="005F474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преобладающего ведущего мотива среди</w:t>
            </w:r>
          </w:p>
          <w:p w:rsidR="00811CC3" w:rsidRPr="00811CC3" w:rsidRDefault="0080452A" w:rsidP="005F474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воспитанников подготовительной к школе группе.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2A" w:rsidRPr="00811CC3" w:rsidRDefault="0080452A" w:rsidP="005F47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октябрь-</w:t>
            </w:r>
          </w:p>
          <w:p w:rsidR="00811CC3" w:rsidRPr="00811CC3" w:rsidRDefault="0080452A" w:rsidP="005F47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2A" w:rsidRPr="00811CC3" w:rsidRDefault="0080452A" w:rsidP="005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80452A" w:rsidRPr="00811CC3" w:rsidRDefault="0080452A" w:rsidP="005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ДОУ</w:t>
            </w:r>
          </w:p>
          <w:p w:rsidR="0080452A" w:rsidRPr="00811CC3" w:rsidRDefault="0080452A" w:rsidP="005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учитель-логопед</w:t>
            </w:r>
          </w:p>
          <w:p w:rsidR="00811CC3" w:rsidRPr="00811CC3" w:rsidRDefault="0080452A" w:rsidP="005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ДОУ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2A" w:rsidRPr="00811CC3" w:rsidRDefault="0080452A" w:rsidP="005F4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</w:p>
          <w:p w:rsidR="0080452A" w:rsidRPr="00811CC3" w:rsidRDefault="0080452A" w:rsidP="005F4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групповой</w:t>
            </w:r>
          </w:p>
          <w:p w:rsidR="00811CC3" w:rsidRPr="00811CC3" w:rsidRDefault="0080452A" w:rsidP="005F4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развивающей работы</w:t>
            </w:r>
          </w:p>
        </w:tc>
      </w:tr>
      <w:tr w:rsidR="0080452A" w:rsidRPr="00811CC3" w:rsidTr="00CC3B14">
        <w:trPr>
          <w:trHeight w:val="194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Скрининг диагностика уровня развития предпосылок к обучению в школе воспитанников подготовительной к школе группе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группы риска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Февраль, март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811CC3" w:rsidRPr="00811CC3" w:rsidRDefault="0080452A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ДОУ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групповой/индивидуа льной коррекционноразвивающей работы</w:t>
            </w:r>
          </w:p>
        </w:tc>
      </w:tr>
      <w:tr w:rsidR="0080452A" w:rsidRPr="00811CC3" w:rsidTr="00CC3B14">
        <w:trPr>
          <w:trHeight w:val="260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по</w:t>
            </w:r>
          </w:p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подготовке</w:t>
            </w:r>
          </w:p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воспитанников</w:t>
            </w:r>
          </w:p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подготовительных</w:t>
            </w:r>
          </w:p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 к школе</w:t>
            </w:r>
          </w:p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(индивид., мини</w:t>
            </w:r>
          </w:p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группы)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необходимых для школьного обучения коммуникативны х и</w:t>
            </w:r>
          </w:p>
          <w:p w:rsidR="0080452A" w:rsidRPr="00811CC3" w:rsidRDefault="0080452A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поведенческих навыков, расширение знаний о школьной жизни, развитие познавательных процессов, моторики,</w:t>
            </w:r>
          </w:p>
          <w:p w:rsidR="00811CC3" w:rsidRPr="00811CC3" w:rsidRDefault="0080452A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произвольности.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октябрь-</w:t>
            </w:r>
          </w:p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811CC3" w:rsidRPr="00811CC3" w:rsidRDefault="0080452A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ДОУ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</w:t>
            </w:r>
          </w:p>
          <w:p w:rsidR="00811CC3" w:rsidRPr="00811CC3" w:rsidRDefault="0080452A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дезадаптации</w:t>
            </w:r>
          </w:p>
        </w:tc>
      </w:tr>
      <w:tr w:rsidR="0080452A" w:rsidRPr="00811CC3" w:rsidTr="00CC3B14">
        <w:trPr>
          <w:trHeight w:val="302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по коррекции звукопроизношения и развитию связной речи (логопункт)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Коррекционно- логопедическое воздействие направлено на устранение речевых</w:t>
            </w:r>
          </w:p>
          <w:p w:rsidR="00811CC3" w:rsidRPr="00811CC3" w:rsidRDefault="0080452A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нарушений, а также на предупреждение возможных, обеспечение личностной готовности ребенка к обучению в школе, трудностей в процессе обучения в школе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октябрь-</w:t>
            </w:r>
          </w:p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Учитель-логопед</w:t>
            </w:r>
          </w:p>
          <w:p w:rsidR="00811CC3" w:rsidRPr="00811CC3" w:rsidRDefault="0080452A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ДОУ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Предупреждение возможных трудностей в процессе обучения в школе</w:t>
            </w:r>
          </w:p>
        </w:tc>
      </w:tr>
      <w:tr w:rsidR="0080452A" w:rsidRPr="00811CC3" w:rsidTr="0080452A">
        <w:trPr>
          <w:trHeight w:val="326"/>
        </w:trPr>
        <w:tc>
          <w:tcPr>
            <w:tcW w:w="111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Диагностико-прогностический этап</w:t>
            </w:r>
          </w:p>
        </w:tc>
      </w:tr>
      <w:tr w:rsidR="0080452A" w:rsidRPr="00811CC3" w:rsidTr="00970165">
        <w:trPr>
          <w:trHeight w:val="329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Расширенное диагностическое исследование компонентов готовности к обучению в школе: (мотивационный, интеллектуальный; развитие произвольности). Определение уровня речевого развития.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</w:t>
            </w:r>
          </w:p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уровня</w:t>
            </w:r>
          </w:p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 предпосылок</w:t>
            </w:r>
          </w:p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УУД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апрель-май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80452A" w:rsidRPr="00811CC3" w:rsidRDefault="0080452A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ДОУ</w:t>
            </w:r>
          </w:p>
          <w:p w:rsidR="0080452A" w:rsidRPr="00811CC3" w:rsidRDefault="0080452A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учитель-логопед</w:t>
            </w:r>
          </w:p>
          <w:p w:rsidR="00811CC3" w:rsidRPr="00811CC3" w:rsidRDefault="0080452A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ДОУ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готовности к обучению в школе. Составление рекомендаций по выбору образовательной программы для выпускника ДО</w:t>
            </w:r>
          </w:p>
        </w:tc>
      </w:tr>
      <w:tr w:rsidR="0080452A" w:rsidRPr="00811CC3" w:rsidTr="00970165">
        <w:trPr>
          <w:trHeight w:val="143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Родительские собрания в подготовительных к школе группах 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общими результатами диагностики по готовности к обучению к школе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9B7FE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 ДОУ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</w:t>
            </w:r>
          </w:p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адаптации детей к школе</w:t>
            </w:r>
          </w:p>
        </w:tc>
      </w:tr>
      <w:tr w:rsidR="0080452A" w:rsidRPr="00811CC3" w:rsidTr="00970165">
        <w:trPr>
          <w:trHeight w:val="1937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9B7FE4" w:rsidP="009B7FE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в МОУ «ЛСОШ № 7» для родителей будущих первоклассноков.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9B7FE4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основными компетенциями, которыми должен обладать будущий первоклассник к началу обучения.</w:t>
            </w:r>
          </w:p>
          <w:p w:rsidR="00811CC3" w:rsidRPr="00811CC3" w:rsidRDefault="0080452A" w:rsidP="0080452A">
            <w:pPr>
              <w:shd w:val="clear" w:color="auto" w:fill="FFFFFF"/>
              <w:spacing w:after="0" w:line="240" w:lineRule="auto"/>
              <w:ind w:left="100" w:hanging="1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УУД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9B7FE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B7FE4"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сихолог</w:t>
            </w:r>
            <w:r w:rsidR="009B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учителя, логопед  школы</w:t>
            </w:r>
          </w:p>
          <w:p w:rsidR="00811CC3" w:rsidRPr="00811CC3" w:rsidRDefault="0080452A" w:rsidP="0080452A">
            <w:pPr>
              <w:shd w:val="clear" w:color="auto" w:fill="FFFFFF"/>
              <w:spacing w:after="0" w:line="240" w:lineRule="auto"/>
              <w:ind w:left="120" w:hanging="1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</w:t>
            </w:r>
          </w:p>
          <w:p w:rsidR="0080452A" w:rsidRPr="00811CC3" w:rsidRDefault="0080452A" w:rsidP="0080452A">
            <w:pPr>
              <w:shd w:val="clear" w:color="auto" w:fill="FFFFFF"/>
              <w:spacing w:after="0" w:line="240" w:lineRule="auto"/>
              <w:ind w:left="120" w:hanging="1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                         готовности к об    учению в школе.</w:t>
            </w:r>
          </w:p>
          <w:p w:rsidR="00811CC3" w:rsidRPr="00811CC3" w:rsidRDefault="0080452A" w:rsidP="0080452A">
            <w:pPr>
              <w:shd w:val="clear" w:color="auto" w:fill="FFFFFF"/>
              <w:spacing w:after="0" w:line="240" w:lineRule="auto"/>
              <w:ind w:left="120" w:hanging="1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</w:p>
        </w:tc>
      </w:tr>
      <w:tr w:rsidR="0080452A" w:rsidRPr="00811CC3" w:rsidTr="00970165">
        <w:trPr>
          <w:trHeight w:val="1131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Комплектование первых классов Школы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</w:t>
            </w:r>
          </w:p>
          <w:p w:rsidR="0080452A" w:rsidRPr="00811CC3" w:rsidRDefault="0080452A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будущих</w:t>
            </w:r>
          </w:p>
          <w:p w:rsidR="0080452A" w:rsidRPr="00811CC3" w:rsidRDefault="0080452A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первоклассников</w:t>
            </w:r>
          </w:p>
          <w:p w:rsidR="00811CC3" w:rsidRPr="00811CC3" w:rsidRDefault="0080452A" w:rsidP="008045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классы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9B7FE4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Июль-август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9B7FE4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ОО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52A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Списки</w:t>
            </w:r>
          </w:p>
          <w:p w:rsidR="00811CC3" w:rsidRPr="00811CC3" w:rsidRDefault="0080452A" w:rsidP="008045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скомплектованных первых классов начальной школы</w:t>
            </w:r>
          </w:p>
        </w:tc>
      </w:tr>
    </w:tbl>
    <w:p w:rsidR="009B7FE4" w:rsidRDefault="009B7FE4" w:rsidP="009B7FE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CC3" w:rsidRDefault="009B7FE4" w:rsidP="009B7FE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9B7FE4" w:rsidRPr="00811CC3" w:rsidRDefault="009B7FE4" w:rsidP="009B7FE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CC3" w:rsidRPr="00811CC3" w:rsidRDefault="00811CC3" w:rsidP="00FE64B8">
      <w:pPr>
        <w:numPr>
          <w:ilvl w:val="0"/>
          <w:numId w:val="21"/>
        </w:numPr>
        <w:shd w:val="clear" w:color="auto" w:fill="FFFFFF"/>
        <w:spacing w:after="0" w:line="240" w:lineRule="auto"/>
        <w:ind w:left="160" w:right="2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оптимального перехода ребенка - от дошкольного уровня к уровню начального общего образования:</w:t>
      </w:r>
    </w:p>
    <w:p w:rsidR="00811CC3" w:rsidRPr="00811CC3" w:rsidRDefault="00811CC3" w:rsidP="00FE64B8">
      <w:pPr>
        <w:numPr>
          <w:ilvl w:val="0"/>
          <w:numId w:val="22"/>
        </w:numPr>
        <w:shd w:val="clear" w:color="auto" w:fill="FFFFFF"/>
        <w:spacing w:after="0" w:line="240" w:lineRule="auto"/>
        <w:ind w:left="160" w:right="2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качественных услуг начального общего образования для детей старшего дошкольного возраста, выравнивание их стартовых возможностей при переходе в начальную школу;</w:t>
      </w:r>
    </w:p>
    <w:p w:rsidR="00811CC3" w:rsidRPr="00811CC3" w:rsidRDefault="00811CC3" w:rsidP="00FE64B8">
      <w:pPr>
        <w:numPr>
          <w:ilvl w:val="0"/>
          <w:numId w:val="22"/>
        </w:numPr>
        <w:shd w:val="clear" w:color="auto" w:fill="FFFFFF"/>
        <w:spacing w:after="0" w:line="240" w:lineRule="auto"/>
        <w:ind w:left="16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благоприятные условия для успешного перехода дошкольника на</w:t>
      </w:r>
    </w:p>
    <w:p w:rsidR="00811CC3" w:rsidRPr="00811CC3" w:rsidRDefault="00811CC3" w:rsidP="0080452A">
      <w:pPr>
        <w:shd w:val="clear" w:color="auto" w:fill="FFFFFF"/>
        <w:spacing w:after="0" w:line="240" w:lineRule="auto"/>
        <w:ind w:left="1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следующую образовательную ступень - начальное общее образования, единство требований, предъявляемых к первокласснику федеральными государственными образовательными стандартами дошкольного и начального общего образования;</w:t>
      </w:r>
    </w:p>
    <w:p w:rsidR="00811CC3" w:rsidRPr="00811CC3" w:rsidRDefault="00811CC3" w:rsidP="00FE64B8">
      <w:pPr>
        <w:numPr>
          <w:ilvl w:val="0"/>
          <w:numId w:val="23"/>
        </w:numPr>
        <w:shd w:val="clear" w:color="auto" w:fill="FFFFFF"/>
        <w:spacing w:after="0" w:line="240" w:lineRule="auto"/>
        <w:ind w:left="160" w:right="2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периода адаптации первоклассников к условиям обучения в школе;</w:t>
      </w:r>
    </w:p>
    <w:p w:rsidR="00811CC3" w:rsidRPr="00811CC3" w:rsidRDefault="00811CC3" w:rsidP="00FE64B8">
      <w:pPr>
        <w:numPr>
          <w:ilvl w:val="0"/>
          <w:numId w:val="23"/>
        </w:numPr>
        <w:shd w:val="clear" w:color="auto" w:fill="FFFFFF"/>
        <w:spacing w:after="0" w:line="240" w:lineRule="auto"/>
        <w:ind w:left="160" w:right="2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для развития неповторимой индивидуальности каждого ребенка, проявления каждым ребенком творческих способностей в разных видах</w:t>
      </w:r>
    </w:p>
    <w:p w:rsidR="00811CC3" w:rsidRPr="00811CC3" w:rsidRDefault="00811CC3" w:rsidP="0080452A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811CC3" w:rsidRPr="00811CC3" w:rsidRDefault="00811CC3" w:rsidP="0080452A">
      <w:pPr>
        <w:shd w:val="clear" w:color="auto" w:fill="FFFFFF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•стабильный интерес детей к процессу обучения;</w:t>
      </w:r>
    </w:p>
    <w:p w:rsidR="00811CC3" w:rsidRDefault="00811CC3" w:rsidP="00FE64B8">
      <w:pPr>
        <w:numPr>
          <w:ilvl w:val="0"/>
          <w:numId w:val="24"/>
        </w:numPr>
        <w:shd w:val="clear" w:color="auto" w:fill="FFFFFF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позиции успешного первоклассника.</w:t>
      </w:r>
    </w:p>
    <w:p w:rsidR="009B7FE4" w:rsidRPr="00811CC3" w:rsidRDefault="009B7FE4" w:rsidP="009B7FE4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CC3" w:rsidRPr="00811CC3" w:rsidRDefault="00811CC3" w:rsidP="00FE64B8">
      <w:pPr>
        <w:numPr>
          <w:ilvl w:val="0"/>
          <w:numId w:val="25"/>
        </w:numPr>
        <w:shd w:val="clear" w:color="auto" w:fill="FFFFFF"/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Осуществление профессиональных взаимосвязей между воспитателями</w:t>
      </w:r>
    </w:p>
    <w:p w:rsidR="00811CC3" w:rsidRPr="00811CC3" w:rsidRDefault="00811CC3" w:rsidP="0080452A">
      <w:pPr>
        <w:shd w:val="clear" w:color="auto" w:fill="FFFFFF"/>
        <w:spacing w:after="0" w:line="240" w:lineRule="auto"/>
        <w:ind w:left="4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        учителями начальной        школы, обеспечивающих:</w:t>
      </w:r>
    </w:p>
    <w:p w:rsidR="00811CC3" w:rsidRPr="00811CC3" w:rsidRDefault="00811CC3" w:rsidP="00FE64B8">
      <w:pPr>
        <w:numPr>
          <w:ilvl w:val="0"/>
          <w:numId w:val="26"/>
        </w:numPr>
        <w:shd w:val="clear" w:color="auto" w:fill="FFFFFF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внедрение эффективной системы управления качеством образования;</w:t>
      </w:r>
    </w:p>
    <w:p w:rsidR="00811CC3" w:rsidRPr="00811CC3" w:rsidRDefault="00811CC3" w:rsidP="00FE64B8">
      <w:pPr>
        <w:numPr>
          <w:ilvl w:val="0"/>
          <w:numId w:val="26"/>
        </w:numPr>
        <w:shd w:val="clear" w:color="auto" w:fill="FFFFFF"/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успешной профессиональной самореализации, проявления и развития творческого потенциала;</w:t>
      </w:r>
    </w:p>
    <w:p w:rsidR="00811CC3" w:rsidRPr="009B7FE4" w:rsidRDefault="00811CC3" w:rsidP="00FE64B8">
      <w:pPr>
        <w:numPr>
          <w:ilvl w:val="0"/>
          <w:numId w:val="26"/>
        </w:numPr>
        <w:shd w:val="clear" w:color="auto" w:fill="FFFFFF"/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создание возможностей для постоянного повышения уровня психологопедагогических знаний и умений, взаимообмена ими с коллегами.</w:t>
      </w:r>
    </w:p>
    <w:p w:rsidR="009B7FE4" w:rsidRPr="00811CC3" w:rsidRDefault="009B7FE4" w:rsidP="009B7FE4">
      <w:pPr>
        <w:shd w:val="clear" w:color="auto" w:fill="FFFFFF"/>
        <w:spacing w:after="0" w:line="240" w:lineRule="auto"/>
        <w:ind w:left="4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CC3" w:rsidRPr="009B7FE4" w:rsidRDefault="00811CC3" w:rsidP="00FE64B8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Максимальное удовлетворение социального заказа, в частности запросов родителей в качественной подготовке ребенка к начальному общему образованию:</w:t>
      </w:r>
    </w:p>
    <w:p w:rsidR="00811CC3" w:rsidRPr="00811CC3" w:rsidRDefault="00811CC3" w:rsidP="00FE64B8">
      <w:pPr>
        <w:numPr>
          <w:ilvl w:val="0"/>
          <w:numId w:val="27"/>
        </w:numPr>
        <w:shd w:val="clear" w:color="auto" w:fill="FFFFFF"/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интереса к деятельности ДОУ, их активного и сознательного вовлечения в жизнь детского сада, начальной школы;</w:t>
      </w:r>
    </w:p>
    <w:p w:rsidR="00811CC3" w:rsidRPr="00811CC3" w:rsidRDefault="00811CC3" w:rsidP="00FE64B8">
      <w:pPr>
        <w:numPr>
          <w:ilvl w:val="0"/>
          <w:numId w:val="27"/>
        </w:numPr>
        <w:shd w:val="clear" w:color="auto" w:fill="FFFFFF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партнерских отношений с педагогами на этапе перехода ребенка</w:t>
      </w:r>
    </w:p>
    <w:p w:rsidR="00811CC3" w:rsidRPr="00811CC3" w:rsidRDefault="00811CC3" w:rsidP="0080452A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новую ступень развития -         школьную;</w:t>
      </w:r>
    </w:p>
    <w:p w:rsidR="00811CC3" w:rsidRPr="00811CC3" w:rsidRDefault="00811CC3" w:rsidP="00FE64B8">
      <w:pPr>
        <w:numPr>
          <w:ilvl w:val="0"/>
          <w:numId w:val="28"/>
        </w:numPr>
        <w:shd w:val="clear" w:color="auto" w:fill="FFFFFF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свободного доступа к информации, возможности повышения</w:t>
      </w:r>
    </w:p>
    <w:p w:rsidR="00811CC3" w:rsidRPr="00811CC3" w:rsidRDefault="00811CC3" w:rsidP="0080452A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 в вопросах развития и воспитания детей с использованием информационной среды учреждения;</w:t>
      </w:r>
    </w:p>
    <w:p w:rsidR="00811CC3" w:rsidRPr="00811CC3" w:rsidRDefault="00811CC3" w:rsidP="00FE64B8">
      <w:pPr>
        <w:numPr>
          <w:ilvl w:val="0"/>
          <w:numId w:val="29"/>
        </w:numPr>
        <w:shd w:val="clear" w:color="auto" w:fill="FFFFFF"/>
        <w:spacing w:after="0" w:line="240" w:lineRule="auto"/>
        <w:ind w:left="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родительской общественности возможности принимать активное, заинтересованное участие в государственно-общественном управлении учреждением.</w:t>
      </w:r>
    </w:p>
    <w:p w:rsidR="009B7FE4" w:rsidRDefault="00811CC3" w:rsidP="0080452A">
      <w:pPr>
        <w:shd w:val="clear" w:color="auto" w:fill="FFFFFF"/>
        <w:spacing w:after="0" w:line="240" w:lineRule="auto"/>
        <w:ind w:left="1620" w:right="284" w:firstLine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</w:t>
      </w:r>
    </w:p>
    <w:p w:rsidR="00811CC3" w:rsidRDefault="00811CC3" w:rsidP="009B7FE4">
      <w:pPr>
        <w:shd w:val="clear" w:color="auto" w:fill="FFFFFF"/>
        <w:spacing w:after="0" w:line="240" w:lineRule="auto"/>
        <w:ind w:left="1620" w:right="284" w:firstLine="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Приложение№1</w:t>
      </w:r>
    </w:p>
    <w:p w:rsidR="009B7FE4" w:rsidRPr="00811CC3" w:rsidRDefault="009B7FE4" w:rsidP="009B7FE4">
      <w:pPr>
        <w:shd w:val="clear" w:color="auto" w:fill="FFFFFF"/>
        <w:spacing w:after="0" w:line="240" w:lineRule="auto"/>
        <w:ind w:left="1620" w:right="284" w:firstLine="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CC3" w:rsidRPr="00811CC3" w:rsidRDefault="00811CC3" w:rsidP="009B7FE4">
      <w:pPr>
        <w:shd w:val="clear" w:color="auto" w:fill="FFFFFF"/>
        <w:spacing w:after="0" w:line="240" w:lineRule="auto"/>
        <w:ind w:left="1620" w:right="900" w:firstLine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совместной работы по преемственности дошкольного и начального общего образования</w:t>
      </w:r>
    </w:p>
    <w:tbl>
      <w:tblPr>
        <w:tblW w:w="11068" w:type="dxa"/>
        <w:tblInd w:w="-5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8"/>
        <w:gridCol w:w="6938"/>
        <w:gridCol w:w="1559"/>
        <w:gridCol w:w="284"/>
        <w:gridCol w:w="1559"/>
      </w:tblGrid>
      <w:tr w:rsidR="00811CC3" w:rsidRPr="00811CC3" w:rsidTr="00CC3B14">
        <w:trPr>
          <w:trHeight w:val="1128"/>
        </w:trPr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мероприятий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Ответствен</w:t>
            </w:r>
          </w:p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ые/</w:t>
            </w:r>
          </w:p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811CC3" w:rsidRPr="00811CC3" w:rsidTr="0080452A">
        <w:trPr>
          <w:trHeight w:val="422"/>
        </w:trPr>
        <w:tc>
          <w:tcPr>
            <w:tcW w:w="11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I. Организационно-методическая работа</w:t>
            </w:r>
          </w:p>
        </w:tc>
      </w:tr>
      <w:tr w:rsidR="00811CC3" w:rsidRPr="00811CC3" w:rsidTr="00CC3B14">
        <w:trPr>
          <w:trHeight w:val="102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совместных заседаний методического совета ДОУ и Школы по вопросам преемственности дошкольного и начального общего образования.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</w:t>
            </w:r>
          </w:p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воспитатель,</w:t>
            </w:r>
          </w:p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 директора по УВР</w:t>
            </w:r>
          </w:p>
        </w:tc>
      </w:tr>
      <w:tr w:rsidR="00811CC3" w:rsidRPr="00811CC3" w:rsidTr="00CC3B14">
        <w:trPr>
          <w:trHeight w:val="5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Адаптация первоклассников к новым условиям школьной жизни.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Сент.</w:t>
            </w:r>
          </w:p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</w:t>
            </w:r>
          </w:p>
          <w:p w:rsidR="00811CC3" w:rsidRPr="00811CC3" w:rsidRDefault="009B7FE4" w:rsidP="009B7FE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11CC3"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ОО</w:t>
            </w:r>
          </w:p>
        </w:tc>
      </w:tr>
      <w:tr w:rsidR="00811CC3" w:rsidRPr="00811CC3" w:rsidTr="00CC3B14">
        <w:trPr>
          <w:trHeight w:val="77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старшим воспитателем уроков в начальных классах с целью знакомства с требованиями к уровню подготовки детей к школе.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  <w:r w:rsidR="00CC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 договорённости)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</w:t>
            </w:r>
          </w:p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</w:tc>
      </w:tr>
      <w:tr w:rsidR="00811CC3" w:rsidRPr="00811CC3" w:rsidTr="00CC3B14">
        <w:trPr>
          <w:trHeight w:val="8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учителями школы открытых занятий в детском саду с целью знакомства с уровнем образовательной подготовки воспитанников дошкольных отделений.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 начальных классов</w:t>
            </w:r>
          </w:p>
        </w:tc>
      </w:tr>
      <w:tr w:rsidR="00811CC3" w:rsidRPr="00811CC3" w:rsidTr="00CC3B14">
        <w:trPr>
          <w:trHeight w:val="99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работа педагогов - психологов по проблеме «Организация психолого-педагогического сопровождения детей в образовательных учреждениях в условиях внедрения ФГОС ДО и НОО.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течение</w:t>
            </w:r>
          </w:p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учебного</w:t>
            </w:r>
          </w:p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- психологи</w:t>
            </w:r>
          </w:p>
        </w:tc>
      </w:tr>
      <w:tr w:rsidR="00811CC3" w:rsidRPr="00811CC3" w:rsidTr="00CC3B14">
        <w:trPr>
          <w:trHeight w:val="139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39559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39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инновационной технологии реализации преемственности между дошкольным образовательным учреждением и начальной школой: составление портфолио выпускника ДО (участие в конкурсах, мероприятиях ДО и выше, отражение способностей, склонностей, фиксирование индивидуальных особенностей ребёнка).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течение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ДОУ</w:t>
            </w:r>
          </w:p>
        </w:tc>
      </w:tr>
      <w:tr w:rsidR="00811CC3" w:rsidRPr="00811CC3" w:rsidTr="00CC3B14">
        <w:trPr>
          <w:trHeight w:val="1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39559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39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39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 по осуществлению преемственности между ДО и начальной школой в 202</w:t>
            </w:r>
            <w:r w:rsidR="0039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</w:t>
            </w:r>
            <w:r w:rsidR="0039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уч. году. Обсуждение и утверждение плана взаимодействия образовательных учреждений в обеспечении преемственности дошкольного и начального общего образования на новый учебный год.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</w:t>
            </w:r>
          </w:p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воспитатель,</w:t>
            </w:r>
          </w:p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 директора по УВР</w:t>
            </w:r>
          </w:p>
        </w:tc>
      </w:tr>
      <w:tr w:rsidR="00811CC3" w:rsidRPr="00811CC3" w:rsidTr="00CC3B14">
        <w:trPr>
          <w:trHeight w:val="42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II. Работа с родителями</w:t>
            </w:r>
          </w:p>
        </w:tc>
      </w:tr>
      <w:tr w:rsidR="00811CC3" w:rsidRPr="00811CC3" w:rsidTr="00CC3B14">
        <w:trPr>
          <w:trHeight w:val="13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Родительская конференция «Поступление в школу - важное событие в жизни детей».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39559E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</w:t>
            </w:r>
          </w:p>
          <w:p w:rsidR="00811CC3" w:rsidRPr="00811CC3" w:rsidRDefault="009B7FE4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11CC3"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ДОУ </w:t>
            </w:r>
            <w:r w:rsidR="00811CC3"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11CC3" w:rsidRPr="00811CC3" w:rsidRDefault="00811CC3" w:rsidP="0097016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 директора по УВР</w:t>
            </w:r>
          </w:p>
        </w:tc>
      </w:tr>
      <w:tr w:rsidR="00811CC3" w:rsidRPr="00811CC3" w:rsidTr="00CC3B14">
        <w:trPr>
          <w:trHeight w:val="111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консультации педагогов и специалистов школы для родителей будущих первоклассников.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течение учебного года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970165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Специалисты школы и ДОУ</w:t>
            </w:r>
          </w:p>
        </w:tc>
      </w:tr>
      <w:tr w:rsidR="00811CC3" w:rsidRPr="00811CC3" w:rsidTr="00CC3B14">
        <w:trPr>
          <w:trHeight w:val="72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FE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открытых дверей </w:t>
            </w: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E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Детский сад приходит в школу» </w:t>
            </w:r>
            <w:r w:rsidR="00FE6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рамках Недели начальной школы.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FE64B8" w:rsidP="0039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9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неделя </w:t>
            </w:r>
            <w:r w:rsidR="0039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 директора по УВР</w:t>
            </w:r>
          </w:p>
        </w:tc>
      </w:tr>
      <w:tr w:rsidR="00811CC3" w:rsidRPr="00811CC3" w:rsidTr="00CC3B14">
        <w:trPr>
          <w:trHeight w:val="54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2.4.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Организационное собрание для родителей будущих первоклассников.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39559E" w:rsidP="00FE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  <w:r w:rsidR="00811CC3"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 директора по УВР</w:t>
            </w:r>
          </w:p>
        </w:tc>
      </w:tr>
      <w:tr w:rsidR="00811CC3" w:rsidRPr="00811CC3" w:rsidTr="00CC3B14">
        <w:trPr>
          <w:trHeight w:val="100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2.5.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 педагога-психолога, учителя начальных классов.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течение учебного года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Специалисты школы</w:t>
            </w:r>
          </w:p>
        </w:tc>
      </w:tr>
      <w:tr w:rsidR="00811CC3" w:rsidRPr="00811CC3" w:rsidTr="00CC3B14">
        <w:trPr>
          <w:trHeight w:val="113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2.6.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стенда "Для вас, родители будущих первоклассников»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 течение          </w:t>
            </w:r>
          </w:p>
          <w:p w:rsidR="00811CC3" w:rsidRPr="00811CC3" w:rsidRDefault="00811CC3" w:rsidP="0080452A">
            <w:pPr>
              <w:shd w:val="clear" w:color="auto" w:fill="FFFFFF"/>
              <w:spacing w:after="0" w:line="240" w:lineRule="auto"/>
              <w:ind w:hanging="19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    ение    у        учебного года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воспитатель, зам директора по УВР</w:t>
            </w:r>
          </w:p>
        </w:tc>
      </w:tr>
      <w:tr w:rsidR="00811CC3" w:rsidRPr="00811CC3" w:rsidTr="00CC3B14">
        <w:trPr>
          <w:trHeight w:val="43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III. Работа с детьми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11CC3" w:rsidRPr="00811CC3" w:rsidTr="00CC3B14">
        <w:trPr>
          <w:trHeight w:val="81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FE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Развлекательно - игровая программа «</w:t>
            </w:r>
            <w:r w:rsidR="00FE64B8" w:rsidRPr="00FE6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Детский сад приходит в школу</w:t>
            </w:r>
            <w:r w:rsidR="00FE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39559E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 неделя февраля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</w:t>
            </w:r>
          </w:p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начальных</w:t>
            </w:r>
          </w:p>
          <w:p w:rsidR="00811CC3" w:rsidRPr="00811CC3" w:rsidRDefault="00811CC3" w:rsidP="00FE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классов</w:t>
            </w:r>
          </w:p>
        </w:tc>
      </w:tr>
      <w:tr w:rsidR="00811CC3" w:rsidRPr="00811CC3" w:rsidTr="00CC3B14">
        <w:trPr>
          <w:trHeight w:val="127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совместного спортивного праздника «</w:t>
            </w:r>
            <w:r w:rsidRPr="00970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Веселые старты</w:t>
            </w: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с выпускниками детского сада и первоклассниками.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39559E" w:rsidP="008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 начальных классов,</w:t>
            </w:r>
          </w:p>
          <w:p w:rsidR="00811CC3" w:rsidRPr="00811CC3" w:rsidRDefault="00811CC3" w:rsidP="00804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FE64B8" w:rsidRPr="00811CC3" w:rsidTr="00CC3B14">
        <w:trPr>
          <w:trHeight w:val="12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C3" w:rsidRPr="00811CC3" w:rsidRDefault="00FE64B8" w:rsidP="0080452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3" w:rsidRPr="00811CC3" w:rsidRDefault="00FE64B8" w:rsidP="0039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Объединенная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рисунков</w:t>
            </w: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воспитанников ДОУ и учащихся начальных классов </w:t>
            </w:r>
            <w:r w:rsidR="0039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юбилею В. Бианки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CC3" w:rsidRPr="00811CC3" w:rsidRDefault="0039559E" w:rsidP="005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4B8" w:rsidRPr="00811CC3" w:rsidRDefault="00FE64B8" w:rsidP="005F4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</w:t>
            </w:r>
          </w:p>
          <w:p w:rsidR="00FE64B8" w:rsidRPr="00811CC3" w:rsidRDefault="00FE64B8" w:rsidP="005F4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начальных</w:t>
            </w:r>
          </w:p>
          <w:p w:rsidR="00FE64B8" w:rsidRPr="00811CC3" w:rsidRDefault="00FE64B8" w:rsidP="005F4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классов,</w:t>
            </w:r>
          </w:p>
          <w:p w:rsidR="00FE64B8" w:rsidRPr="00811CC3" w:rsidRDefault="00FE64B8" w:rsidP="005F4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  <w:p w:rsidR="00811CC3" w:rsidRPr="00811CC3" w:rsidRDefault="00FE64B8" w:rsidP="005F4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</w:p>
        </w:tc>
      </w:tr>
      <w:tr w:rsidR="00970165" w:rsidRPr="00811CC3" w:rsidTr="00CC3B14">
        <w:trPr>
          <w:trHeight w:val="111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165" w:rsidRPr="00811CC3" w:rsidRDefault="00970165" w:rsidP="0080452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3.4.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165" w:rsidRPr="00811CC3" w:rsidRDefault="00970165" w:rsidP="0039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Экскурсии выпускников детских садов в школу.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165" w:rsidRPr="00811CC3" w:rsidRDefault="00970165" w:rsidP="0085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165" w:rsidRPr="00811CC3" w:rsidRDefault="00970165" w:rsidP="008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</w:t>
            </w:r>
          </w:p>
          <w:p w:rsidR="00970165" w:rsidRPr="00811CC3" w:rsidRDefault="00970165" w:rsidP="008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начальных</w:t>
            </w:r>
          </w:p>
          <w:p w:rsidR="00970165" w:rsidRPr="00811CC3" w:rsidRDefault="00970165" w:rsidP="008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классов,</w:t>
            </w:r>
          </w:p>
          <w:p w:rsidR="00970165" w:rsidRPr="00811CC3" w:rsidRDefault="00970165" w:rsidP="008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970165" w:rsidRPr="00811CC3" w:rsidTr="00CC3B14">
        <w:trPr>
          <w:trHeight w:val="9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165" w:rsidRPr="00811CC3" w:rsidRDefault="00970165" w:rsidP="0080452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165" w:rsidRPr="00811CC3" w:rsidRDefault="00970165" w:rsidP="008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«До свидания, детский сад - здравствуй Школа!» с участием первоклассников.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165" w:rsidRPr="00811CC3" w:rsidRDefault="00970165" w:rsidP="0085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165" w:rsidRPr="00811CC3" w:rsidRDefault="00970165" w:rsidP="008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руководитель, учителя начальных классов, воспитатели</w:t>
            </w:r>
          </w:p>
        </w:tc>
      </w:tr>
    </w:tbl>
    <w:p w:rsidR="00811CC3" w:rsidRPr="00811CC3" w:rsidRDefault="00811CC3" w:rsidP="00970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№2</w:t>
      </w:r>
    </w:p>
    <w:p w:rsidR="00811CC3" w:rsidRPr="00811CC3" w:rsidRDefault="00811CC3" w:rsidP="0080452A">
      <w:pPr>
        <w:shd w:val="clear" w:color="auto" w:fill="FFFFFF"/>
        <w:spacing w:after="0" w:line="240" w:lineRule="auto"/>
        <w:ind w:left="2260" w:right="20" w:hanging="1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Портрет выпускника детского сада на этапе завершения дошкольного образования (в соответствии с ФГОС ДО):</w:t>
      </w:r>
    </w:p>
    <w:p w:rsidR="00811CC3" w:rsidRPr="00811CC3" w:rsidRDefault="00811CC3" w:rsidP="00FE64B8">
      <w:pPr>
        <w:numPr>
          <w:ilvl w:val="0"/>
          <w:numId w:val="30"/>
        </w:numPr>
        <w:shd w:val="clear" w:color="auto" w:fill="FFFFFF"/>
        <w:spacing w:after="0" w:line="240" w:lineRule="auto"/>
        <w:ind w:left="20" w:right="2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811CC3" w:rsidRPr="00811CC3" w:rsidRDefault="00811CC3" w:rsidP="00FE64B8">
      <w:pPr>
        <w:numPr>
          <w:ilvl w:val="0"/>
          <w:numId w:val="30"/>
        </w:numPr>
        <w:shd w:val="clear" w:color="auto" w:fill="FFFFFF"/>
        <w:spacing w:after="0" w:line="240" w:lineRule="auto"/>
        <w:ind w:left="20" w:right="2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способен выбирать себе род занятий, участников по совместной деятельности;</w:t>
      </w:r>
    </w:p>
    <w:p w:rsidR="00811CC3" w:rsidRPr="00811CC3" w:rsidRDefault="00811CC3" w:rsidP="00FE64B8">
      <w:pPr>
        <w:numPr>
          <w:ilvl w:val="0"/>
          <w:numId w:val="30"/>
        </w:numPr>
        <w:shd w:val="clear" w:color="auto" w:fill="FFFFFF"/>
        <w:spacing w:after="0" w:line="240" w:lineRule="auto"/>
        <w:ind w:left="20" w:right="2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11CC3" w:rsidRPr="00811CC3" w:rsidRDefault="00811CC3" w:rsidP="00FE64B8">
      <w:pPr>
        <w:numPr>
          <w:ilvl w:val="0"/>
          <w:numId w:val="30"/>
        </w:numPr>
        <w:shd w:val="clear" w:color="auto" w:fill="FFFFFF"/>
        <w:spacing w:after="0" w:line="240" w:lineRule="auto"/>
        <w:ind w:left="20" w:right="2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и, прежде всего в игре;</w:t>
      </w:r>
    </w:p>
    <w:p w:rsidR="00811CC3" w:rsidRPr="00811CC3" w:rsidRDefault="00811CC3" w:rsidP="00FE64B8">
      <w:pPr>
        <w:numPr>
          <w:ilvl w:val="0"/>
          <w:numId w:val="30"/>
        </w:numPr>
        <w:shd w:val="clear" w:color="auto" w:fill="FFFFFF"/>
        <w:spacing w:after="0" w:line="240" w:lineRule="auto"/>
        <w:ind w:left="20" w:right="2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11CC3" w:rsidRPr="00811CC3" w:rsidRDefault="00811CC3" w:rsidP="00FE64B8">
      <w:pPr>
        <w:numPr>
          <w:ilvl w:val="0"/>
          <w:numId w:val="30"/>
        </w:numPr>
        <w:shd w:val="clear" w:color="auto" w:fill="FFFFFF"/>
        <w:spacing w:after="0" w:line="240" w:lineRule="auto"/>
        <w:ind w:left="20" w:right="2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11CC3" w:rsidRPr="00811CC3" w:rsidRDefault="00811CC3" w:rsidP="00FE64B8">
      <w:pPr>
        <w:numPr>
          <w:ilvl w:val="0"/>
          <w:numId w:val="30"/>
        </w:numPr>
        <w:shd w:val="clear" w:color="auto" w:fill="FFFFFF"/>
        <w:spacing w:after="0" w:line="240" w:lineRule="auto"/>
        <w:ind w:left="20" w:right="2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11CC3" w:rsidRPr="00811CC3" w:rsidRDefault="00811CC3" w:rsidP="00FE64B8">
      <w:pPr>
        <w:numPr>
          <w:ilvl w:val="0"/>
          <w:numId w:val="30"/>
        </w:numPr>
        <w:shd w:val="clear" w:color="auto" w:fill="FFFFFF"/>
        <w:spacing w:after="0" w:line="240" w:lineRule="auto"/>
        <w:ind w:left="20" w:right="2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11CC3" w:rsidRPr="00811CC3" w:rsidRDefault="00811CC3" w:rsidP="00FE64B8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811CC3" w:rsidRPr="00811CC3" w:rsidRDefault="00811CC3" w:rsidP="00FE64B8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C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826056" w:rsidRDefault="00826056" w:rsidP="0080452A">
      <w:pPr>
        <w:pStyle w:val="c11"/>
        <w:shd w:val="clear" w:color="auto" w:fill="FFFFFF"/>
        <w:spacing w:before="0" w:beforeAutospacing="0" w:after="0" w:afterAutospacing="0"/>
        <w:ind w:left="20" w:right="20" w:hanging="20"/>
        <w:jc w:val="both"/>
        <w:rPr>
          <w:color w:val="000000"/>
        </w:rPr>
      </w:pPr>
    </w:p>
    <w:p w:rsidR="0039559E" w:rsidRDefault="0039559E" w:rsidP="0080452A">
      <w:pPr>
        <w:pStyle w:val="c11"/>
        <w:shd w:val="clear" w:color="auto" w:fill="FFFFFF"/>
        <w:spacing w:before="0" w:beforeAutospacing="0" w:after="0" w:afterAutospacing="0"/>
        <w:ind w:left="20" w:right="20" w:hanging="20"/>
        <w:jc w:val="both"/>
        <w:rPr>
          <w:color w:val="000000"/>
        </w:rPr>
      </w:pPr>
    </w:p>
    <w:p w:rsidR="0039559E" w:rsidRDefault="0039559E" w:rsidP="0080452A">
      <w:pPr>
        <w:pStyle w:val="c11"/>
        <w:shd w:val="clear" w:color="auto" w:fill="FFFFFF"/>
        <w:spacing w:before="0" w:beforeAutospacing="0" w:after="0" w:afterAutospacing="0"/>
        <w:ind w:left="20" w:right="20" w:hanging="20"/>
        <w:jc w:val="both"/>
        <w:rPr>
          <w:color w:val="000000"/>
        </w:rPr>
      </w:pPr>
    </w:p>
    <w:p w:rsidR="0039559E" w:rsidRPr="0080452A" w:rsidRDefault="0039559E" w:rsidP="0080452A">
      <w:pPr>
        <w:pStyle w:val="c11"/>
        <w:shd w:val="clear" w:color="auto" w:fill="FFFFFF"/>
        <w:spacing w:before="0" w:beforeAutospacing="0" w:after="0" w:afterAutospacing="0"/>
        <w:ind w:left="20" w:right="20" w:hanging="20"/>
        <w:jc w:val="both"/>
        <w:rPr>
          <w:color w:val="000000"/>
        </w:rPr>
      </w:pPr>
    </w:p>
    <w:p w:rsidR="00A10016" w:rsidRPr="006F306D" w:rsidRDefault="00A10016" w:rsidP="0080452A">
      <w:pPr>
        <w:pStyle w:val="msolistparagraph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306D">
        <w:rPr>
          <w:rFonts w:ascii="Times New Roman" w:hAnsi="Times New Roman"/>
          <w:b/>
          <w:sz w:val="24"/>
          <w:szCs w:val="24"/>
        </w:rPr>
        <w:t xml:space="preserve">Условия реализации программы </w:t>
      </w:r>
    </w:p>
    <w:p w:rsidR="00A10016" w:rsidRPr="0080452A" w:rsidRDefault="00A10016" w:rsidP="00804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2A">
        <w:rPr>
          <w:rFonts w:ascii="Times New Roman" w:hAnsi="Times New Roman" w:cs="Times New Roman"/>
          <w:b/>
          <w:sz w:val="24"/>
          <w:szCs w:val="24"/>
        </w:rPr>
        <w:lastRenderedPageBreak/>
        <w:t>1. Кадровые ресурсы</w:t>
      </w:r>
      <w:r w:rsidR="006A4E3B" w:rsidRPr="00804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2A">
        <w:rPr>
          <w:rFonts w:ascii="Times New Roman" w:hAnsi="Times New Roman" w:cs="Times New Roman"/>
          <w:b/>
          <w:sz w:val="24"/>
          <w:szCs w:val="24"/>
        </w:rPr>
        <w:t>МОУ «ЛСОШ № 7»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985"/>
        <w:gridCol w:w="2126"/>
        <w:gridCol w:w="1701"/>
      </w:tblGrid>
      <w:tr w:rsidR="00A10016" w:rsidRPr="0080452A" w:rsidTr="006F306D">
        <w:trPr>
          <w:trHeight w:val="712"/>
        </w:trPr>
        <w:tc>
          <w:tcPr>
            <w:tcW w:w="2943" w:type="dxa"/>
            <w:vMerge w:val="restart"/>
          </w:tcPr>
          <w:p w:rsidR="00A10016" w:rsidRPr="0080452A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A10016" w:rsidRPr="0080452A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3686" w:type="dxa"/>
            <w:gridSpan w:val="2"/>
          </w:tcPr>
          <w:p w:rsidR="00A10016" w:rsidRPr="0080452A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827" w:type="dxa"/>
            <w:gridSpan w:val="2"/>
          </w:tcPr>
          <w:p w:rsidR="00A10016" w:rsidRPr="0080452A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Квалификационная категория</w:t>
            </w:r>
          </w:p>
        </w:tc>
      </w:tr>
      <w:tr w:rsidR="006F420D" w:rsidRPr="0080452A" w:rsidTr="006F306D">
        <w:trPr>
          <w:trHeight w:val="711"/>
        </w:trPr>
        <w:tc>
          <w:tcPr>
            <w:tcW w:w="2943" w:type="dxa"/>
            <w:vMerge/>
          </w:tcPr>
          <w:p w:rsidR="006F420D" w:rsidRPr="0080452A" w:rsidRDefault="006F420D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20D" w:rsidRPr="0080452A" w:rsidRDefault="006F420D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6F420D" w:rsidRPr="0080452A" w:rsidRDefault="006F420D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</w:tcPr>
          <w:p w:rsidR="006F420D" w:rsidRPr="0080452A" w:rsidRDefault="006F420D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6F420D" w:rsidRPr="0080452A" w:rsidRDefault="006F420D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F420D" w:rsidRPr="0080452A" w:rsidTr="006F306D">
        <w:tc>
          <w:tcPr>
            <w:tcW w:w="2943" w:type="dxa"/>
          </w:tcPr>
          <w:p w:rsidR="006F420D" w:rsidRPr="0080452A" w:rsidRDefault="006F420D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F420D" w:rsidRPr="0080452A" w:rsidRDefault="006F420D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420D" w:rsidRPr="0080452A" w:rsidRDefault="006F420D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F420D" w:rsidRPr="0080452A" w:rsidRDefault="006F306D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F420D" w:rsidRPr="0080452A" w:rsidRDefault="006F306D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64981" w:rsidRPr="0080452A" w:rsidRDefault="00B64981" w:rsidP="00804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16" w:rsidRPr="001A6A46" w:rsidRDefault="00681869" w:rsidP="00804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46">
        <w:rPr>
          <w:rFonts w:ascii="Times New Roman" w:hAnsi="Times New Roman" w:cs="Times New Roman"/>
          <w:b/>
          <w:sz w:val="24"/>
          <w:szCs w:val="24"/>
        </w:rPr>
        <w:t>М</w:t>
      </w:r>
      <w:r w:rsidR="00A10016" w:rsidRPr="001A6A46">
        <w:rPr>
          <w:rFonts w:ascii="Times New Roman" w:hAnsi="Times New Roman" w:cs="Times New Roman"/>
          <w:b/>
          <w:sz w:val="24"/>
          <w:szCs w:val="24"/>
        </w:rPr>
        <w:t>ДОУ «Детский сад «Малышок»</w:t>
      </w:r>
    </w:p>
    <w:tbl>
      <w:tblPr>
        <w:tblStyle w:val="a8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163"/>
        <w:gridCol w:w="2664"/>
        <w:gridCol w:w="1985"/>
        <w:gridCol w:w="2126"/>
        <w:gridCol w:w="992"/>
      </w:tblGrid>
      <w:tr w:rsidR="001A6A46" w:rsidRPr="001A6A46" w:rsidTr="0080452A">
        <w:trPr>
          <w:trHeight w:val="712"/>
        </w:trPr>
        <w:tc>
          <w:tcPr>
            <w:tcW w:w="1702" w:type="dxa"/>
            <w:vMerge w:val="restart"/>
          </w:tcPr>
          <w:p w:rsidR="00A10016" w:rsidRPr="001A6A46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3827" w:type="dxa"/>
            <w:gridSpan w:val="2"/>
          </w:tcPr>
          <w:p w:rsidR="00A10016" w:rsidRPr="001A6A46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103" w:type="dxa"/>
            <w:gridSpan w:val="3"/>
          </w:tcPr>
          <w:p w:rsidR="00A10016" w:rsidRPr="001A6A46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Квалификационная категория</w:t>
            </w:r>
          </w:p>
        </w:tc>
      </w:tr>
      <w:tr w:rsidR="001A6A46" w:rsidRPr="001A6A46" w:rsidTr="0080452A">
        <w:trPr>
          <w:trHeight w:val="711"/>
        </w:trPr>
        <w:tc>
          <w:tcPr>
            <w:tcW w:w="1702" w:type="dxa"/>
            <w:vMerge/>
          </w:tcPr>
          <w:p w:rsidR="00A10016" w:rsidRPr="001A6A46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10016" w:rsidRPr="001A6A46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64" w:type="dxa"/>
          </w:tcPr>
          <w:p w:rsidR="00A10016" w:rsidRPr="001A6A46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</w:tcPr>
          <w:p w:rsidR="00A10016" w:rsidRPr="001A6A46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A10016" w:rsidRPr="001A6A46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A10016" w:rsidRPr="001A6A46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A6A46" w:rsidRPr="001A6A46" w:rsidTr="0080452A">
        <w:tc>
          <w:tcPr>
            <w:tcW w:w="1702" w:type="dxa"/>
          </w:tcPr>
          <w:p w:rsidR="00A10016" w:rsidRPr="001A6A46" w:rsidRDefault="001A6A4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63" w:type="dxa"/>
          </w:tcPr>
          <w:p w:rsidR="00A10016" w:rsidRPr="001A6A46" w:rsidRDefault="001A6A4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4" w:type="dxa"/>
          </w:tcPr>
          <w:p w:rsidR="00A10016" w:rsidRPr="001A6A46" w:rsidRDefault="001A6A4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</w:tcPr>
          <w:p w:rsidR="00A10016" w:rsidRPr="001A6A46" w:rsidRDefault="001A6A4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A10016" w:rsidRPr="001A6A46" w:rsidRDefault="001A6A4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10016" w:rsidRPr="001A6A46" w:rsidRDefault="001A6A4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B64981" w:rsidRPr="0080452A" w:rsidRDefault="00B64981" w:rsidP="008045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0016" w:rsidRPr="00132F12" w:rsidRDefault="00681869" w:rsidP="00804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12">
        <w:rPr>
          <w:rFonts w:ascii="Times New Roman" w:hAnsi="Times New Roman" w:cs="Times New Roman"/>
          <w:b/>
          <w:sz w:val="24"/>
          <w:szCs w:val="24"/>
        </w:rPr>
        <w:t>М</w:t>
      </w:r>
      <w:r w:rsidR="00A10016" w:rsidRPr="00132F12">
        <w:rPr>
          <w:rFonts w:ascii="Times New Roman" w:hAnsi="Times New Roman" w:cs="Times New Roman"/>
          <w:b/>
          <w:sz w:val="24"/>
          <w:szCs w:val="24"/>
        </w:rPr>
        <w:t>ДОУ «Детский сад «Ладушки»</w:t>
      </w:r>
    </w:p>
    <w:tbl>
      <w:tblPr>
        <w:tblStyle w:val="a8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163"/>
        <w:gridCol w:w="2664"/>
        <w:gridCol w:w="1985"/>
        <w:gridCol w:w="2126"/>
        <w:gridCol w:w="992"/>
      </w:tblGrid>
      <w:tr w:rsidR="00A10016" w:rsidRPr="00132F12" w:rsidTr="0080452A">
        <w:trPr>
          <w:trHeight w:val="712"/>
        </w:trPr>
        <w:tc>
          <w:tcPr>
            <w:tcW w:w="1702" w:type="dxa"/>
            <w:vMerge w:val="restart"/>
          </w:tcPr>
          <w:p w:rsidR="00A10016" w:rsidRPr="00132F12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  <w:p w:rsidR="00A15EB9" w:rsidRPr="00132F12" w:rsidRDefault="00A15EB9" w:rsidP="0013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10016" w:rsidRPr="00132F12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103" w:type="dxa"/>
            <w:gridSpan w:val="3"/>
          </w:tcPr>
          <w:p w:rsidR="00A10016" w:rsidRPr="00132F12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Квалификационная категория</w:t>
            </w:r>
          </w:p>
        </w:tc>
      </w:tr>
      <w:tr w:rsidR="00A10016" w:rsidRPr="00132F12" w:rsidTr="0080452A">
        <w:trPr>
          <w:trHeight w:val="711"/>
        </w:trPr>
        <w:tc>
          <w:tcPr>
            <w:tcW w:w="1702" w:type="dxa"/>
            <w:vMerge/>
          </w:tcPr>
          <w:p w:rsidR="00A10016" w:rsidRPr="00132F12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10016" w:rsidRPr="00132F12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64" w:type="dxa"/>
          </w:tcPr>
          <w:p w:rsidR="00A10016" w:rsidRPr="00132F12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</w:tcPr>
          <w:p w:rsidR="00A10016" w:rsidRPr="00132F12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A10016" w:rsidRPr="00132F12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A10016" w:rsidRPr="00132F12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A10016" w:rsidRPr="00132F12" w:rsidTr="0080452A">
        <w:tc>
          <w:tcPr>
            <w:tcW w:w="1702" w:type="dxa"/>
          </w:tcPr>
          <w:p w:rsidR="00A10016" w:rsidRPr="00132F12" w:rsidRDefault="00132F12" w:rsidP="0013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:rsidR="00A10016" w:rsidRPr="00132F12" w:rsidRDefault="00132F12" w:rsidP="0013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A10016" w:rsidRPr="00132F12" w:rsidRDefault="00132F12" w:rsidP="0013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10016" w:rsidRPr="00132F12" w:rsidRDefault="00132F12" w:rsidP="0013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10016" w:rsidRPr="00132F12" w:rsidRDefault="00132F12" w:rsidP="0013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0016" w:rsidRPr="00132F12" w:rsidRDefault="00132F12" w:rsidP="0013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10016" w:rsidRPr="00132F12" w:rsidRDefault="00A10016" w:rsidP="0080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16" w:rsidRPr="0080452A" w:rsidRDefault="00A10016" w:rsidP="00804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2A">
        <w:rPr>
          <w:rFonts w:ascii="Times New Roman" w:hAnsi="Times New Roman" w:cs="Times New Roman"/>
          <w:b/>
          <w:sz w:val="24"/>
          <w:szCs w:val="24"/>
        </w:rPr>
        <w:t>Численность дошкольников и учащихся начальных классов на 20</w:t>
      </w:r>
      <w:r w:rsidR="00B64981" w:rsidRPr="0080452A">
        <w:rPr>
          <w:rFonts w:ascii="Times New Roman" w:hAnsi="Times New Roman" w:cs="Times New Roman"/>
          <w:b/>
          <w:sz w:val="24"/>
          <w:szCs w:val="24"/>
        </w:rPr>
        <w:t>2</w:t>
      </w:r>
      <w:r w:rsidR="006F306D">
        <w:rPr>
          <w:rFonts w:ascii="Times New Roman" w:hAnsi="Times New Roman" w:cs="Times New Roman"/>
          <w:b/>
          <w:sz w:val="24"/>
          <w:szCs w:val="24"/>
        </w:rPr>
        <w:t>2</w:t>
      </w:r>
      <w:r w:rsidRPr="0080452A">
        <w:rPr>
          <w:rFonts w:ascii="Times New Roman" w:hAnsi="Times New Roman" w:cs="Times New Roman"/>
          <w:b/>
          <w:sz w:val="24"/>
          <w:szCs w:val="24"/>
        </w:rPr>
        <w:t>-</w:t>
      </w:r>
      <w:r w:rsidR="004D639F" w:rsidRPr="0080452A">
        <w:rPr>
          <w:rFonts w:ascii="Times New Roman" w:hAnsi="Times New Roman" w:cs="Times New Roman"/>
          <w:b/>
          <w:sz w:val="24"/>
          <w:szCs w:val="24"/>
        </w:rPr>
        <w:t>2</w:t>
      </w:r>
      <w:r w:rsidR="006F306D">
        <w:rPr>
          <w:rFonts w:ascii="Times New Roman" w:hAnsi="Times New Roman" w:cs="Times New Roman"/>
          <w:b/>
          <w:sz w:val="24"/>
          <w:szCs w:val="24"/>
        </w:rPr>
        <w:t>3</w:t>
      </w:r>
      <w:r w:rsidR="006F420D" w:rsidRPr="00804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39F" w:rsidRPr="0080452A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80452A">
        <w:rPr>
          <w:rFonts w:ascii="Times New Roman" w:hAnsi="Times New Roman" w:cs="Times New Roman"/>
          <w:b/>
          <w:sz w:val="24"/>
          <w:szCs w:val="24"/>
        </w:rPr>
        <w:t>год</w:t>
      </w:r>
      <w:r w:rsidR="006A4E3B" w:rsidRPr="00804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2A">
        <w:rPr>
          <w:rFonts w:ascii="Times New Roman" w:hAnsi="Times New Roman" w:cs="Times New Roman"/>
          <w:b/>
          <w:sz w:val="24"/>
          <w:szCs w:val="24"/>
        </w:rPr>
        <w:t xml:space="preserve"> (количество детей)</w:t>
      </w:r>
    </w:p>
    <w:tbl>
      <w:tblPr>
        <w:tblStyle w:val="a8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992"/>
        <w:gridCol w:w="2806"/>
        <w:gridCol w:w="1985"/>
        <w:gridCol w:w="2126"/>
        <w:gridCol w:w="992"/>
      </w:tblGrid>
      <w:tr w:rsidR="009924B4" w:rsidRPr="0080452A" w:rsidTr="00811CC3">
        <w:tc>
          <w:tcPr>
            <w:tcW w:w="2581" w:type="dxa"/>
            <w:gridSpan w:val="2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0452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МОУ “ЛСОШ №7”</w:t>
            </w: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t-RU"/>
              </w:rPr>
            </w:pPr>
            <w:r w:rsidRPr="0080452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ДОУ “Малышок”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t-RU"/>
              </w:rPr>
            </w:pPr>
            <w:r w:rsidRPr="0080452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ДОУ “Ладушки”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9924B4" w:rsidRPr="0080452A" w:rsidTr="00811CC3">
        <w:tc>
          <w:tcPr>
            <w:tcW w:w="1589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класс</w:t>
            </w:r>
          </w:p>
        </w:tc>
        <w:tc>
          <w:tcPr>
            <w:tcW w:w="992" w:type="dxa"/>
          </w:tcPr>
          <w:p w:rsidR="009924B4" w:rsidRPr="0080452A" w:rsidRDefault="0039559E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2806" w:type="dxa"/>
          </w:tcPr>
          <w:p w:rsidR="009924B4" w:rsidRPr="001A6A46" w:rsidRDefault="009924B4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Старш</w:t>
            </w:r>
            <w:r w:rsidR="003228DA" w:rsidRPr="001A6A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ие </w:t>
            </w:r>
            <w:r w:rsidRPr="001A6A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груп</w:t>
            </w:r>
            <w:r w:rsidR="003228DA" w:rsidRPr="001A6A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пы</w:t>
            </w:r>
          </w:p>
        </w:tc>
        <w:tc>
          <w:tcPr>
            <w:tcW w:w="1985" w:type="dxa"/>
          </w:tcPr>
          <w:p w:rsidR="009924B4" w:rsidRPr="001A6A46" w:rsidRDefault="001A6A4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24B4" w:rsidRPr="00132F12" w:rsidRDefault="009924B4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Старшая группа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4B4" w:rsidRPr="00132F12" w:rsidRDefault="00132F12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</w:tr>
      <w:tr w:rsidR="009924B4" w:rsidRPr="0080452A" w:rsidTr="00811CC3">
        <w:tc>
          <w:tcPr>
            <w:tcW w:w="1589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класс</w:t>
            </w:r>
          </w:p>
        </w:tc>
        <w:tc>
          <w:tcPr>
            <w:tcW w:w="992" w:type="dxa"/>
          </w:tcPr>
          <w:p w:rsidR="009924B4" w:rsidRPr="0080452A" w:rsidRDefault="0039559E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2806" w:type="dxa"/>
          </w:tcPr>
          <w:p w:rsidR="009924B4" w:rsidRPr="001A6A46" w:rsidRDefault="009924B4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Подготовительн</w:t>
            </w:r>
            <w:r w:rsidR="003228DA" w:rsidRPr="001A6A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ая </w:t>
            </w:r>
            <w:r w:rsidRPr="001A6A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групп</w:t>
            </w:r>
            <w:r w:rsidR="003228DA" w:rsidRPr="001A6A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1985" w:type="dxa"/>
          </w:tcPr>
          <w:p w:rsidR="009924B4" w:rsidRPr="001A6A46" w:rsidRDefault="001A6A4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24B4" w:rsidRPr="00132F12" w:rsidRDefault="009924B4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Подготовительная гр.</w:t>
            </w:r>
          </w:p>
          <w:p w:rsidR="009924B4" w:rsidRPr="00132F12" w:rsidRDefault="009924B4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24B4" w:rsidRPr="00132F12" w:rsidRDefault="00132F12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2F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</w:tr>
      <w:tr w:rsidR="009924B4" w:rsidRPr="0080452A" w:rsidTr="00811CC3">
        <w:tc>
          <w:tcPr>
            <w:tcW w:w="1589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класс</w:t>
            </w:r>
          </w:p>
        </w:tc>
        <w:tc>
          <w:tcPr>
            <w:tcW w:w="992" w:type="dxa"/>
          </w:tcPr>
          <w:p w:rsidR="009924B4" w:rsidRPr="0080452A" w:rsidRDefault="0039559E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2806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80452A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-</w:t>
            </w:r>
          </w:p>
        </w:tc>
        <w:tc>
          <w:tcPr>
            <w:tcW w:w="1985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:rsidR="009924B4" w:rsidRPr="0080452A" w:rsidRDefault="004D639F" w:rsidP="008045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80452A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-</w:t>
            </w:r>
          </w:p>
        </w:tc>
        <w:tc>
          <w:tcPr>
            <w:tcW w:w="992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</w:tc>
      </w:tr>
      <w:tr w:rsidR="009924B4" w:rsidRPr="0080452A" w:rsidTr="00811CC3">
        <w:tc>
          <w:tcPr>
            <w:tcW w:w="1589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 класс</w:t>
            </w:r>
          </w:p>
        </w:tc>
        <w:tc>
          <w:tcPr>
            <w:tcW w:w="992" w:type="dxa"/>
          </w:tcPr>
          <w:p w:rsidR="009924B4" w:rsidRPr="0080452A" w:rsidRDefault="0039559E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2806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80452A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-</w:t>
            </w:r>
          </w:p>
        </w:tc>
        <w:tc>
          <w:tcPr>
            <w:tcW w:w="1985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:rsidR="009924B4" w:rsidRPr="0080452A" w:rsidRDefault="004D639F" w:rsidP="008045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80452A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-</w:t>
            </w:r>
          </w:p>
        </w:tc>
        <w:tc>
          <w:tcPr>
            <w:tcW w:w="992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</w:tc>
      </w:tr>
      <w:tr w:rsidR="009924B4" w:rsidRPr="0080452A" w:rsidTr="00811CC3">
        <w:tc>
          <w:tcPr>
            <w:tcW w:w="1589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0452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ИТОГО</w:t>
            </w:r>
          </w:p>
        </w:tc>
        <w:tc>
          <w:tcPr>
            <w:tcW w:w="992" w:type="dxa"/>
          </w:tcPr>
          <w:p w:rsidR="009924B4" w:rsidRPr="0080452A" w:rsidRDefault="0039559E" w:rsidP="0080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141</w:t>
            </w:r>
          </w:p>
        </w:tc>
        <w:tc>
          <w:tcPr>
            <w:tcW w:w="2806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9924B4" w:rsidRPr="0080452A" w:rsidRDefault="009924B4" w:rsidP="008045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</w:pPr>
          </w:p>
        </w:tc>
      </w:tr>
    </w:tbl>
    <w:p w:rsidR="00A10016" w:rsidRPr="0080452A" w:rsidRDefault="00A10016" w:rsidP="00804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 xml:space="preserve">2. </w:t>
      </w:r>
      <w:r w:rsidRPr="0080452A">
        <w:rPr>
          <w:rFonts w:ascii="Times New Roman" w:hAnsi="Times New Roman" w:cs="Times New Roman"/>
          <w:b/>
          <w:sz w:val="24"/>
          <w:szCs w:val="24"/>
        </w:rPr>
        <w:t>Материальная база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3260"/>
      </w:tblGrid>
      <w:tr w:rsidR="00A10016" w:rsidRPr="0080452A" w:rsidTr="006F306D">
        <w:tc>
          <w:tcPr>
            <w:tcW w:w="4219" w:type="dxa"/>
          </w:tcPr>
          <w:p w:rsidR="00A10016" w:rsidRPr="0080452A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МОУ “ЛСОШ №7”</w:t>
            </w:r>
          </w:p>
        </w:tc>
        <w:tc>
          <w:tcPr>
            <w:tcW w:w="2977" w:type="dxa"/>
          </w:tcPr>
          <w:p w:rsidR="00A10016" w:rsidRPr="0080452A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ДОУ “Малышок”</w:t>
            </w:r>
          </w:p>
        </w:tc>
        <w:tc>
          <w:tcPr>
            <w:tcW w:w="3260" w:type="dxa"/>
          </w:tcPr>
          <w:p w:rsidR="00A10016" w:rsidRPr="0080452A" w:rsidRDefault="00A10016" w:rsidP="008045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ДОУ “Ладушки”</w:t>
            </w:r>
          </w:p>
        </w:tc>
      </w:tr>
      <w:tr w:rsidR="00953064" w:rsidRPr="0080452A" w:rsidTr="006F306D">
        <w:tc>
          <w:tcPr>
            <w:tcW w:w="4219" w:type="dxa"/>
          </w:tcPr>
          <w:p w:rsidR="00953064" w:rsidRPr="0080452A" w:rsidRDefault="0039559E" w:rsidP="008045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064" w:rsidRPr="0080452A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начальной школы, имеющие оборудование:</w:t>
            </w:r>
          </w:p>
          <w:p w:rsidR="00953064" w:rsidRPr="0080452A" w:rsidRDefault="0039559E" w:rsidP="0080452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53064" w:rsidRPr="00804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953064" w:rsidRPr="0080452A" w:rsidRDefault="0039559E" w:rsidP="0080452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F3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3064" w:rsidRPr="0080452A">
              <w:rPr>
                <w:rFonts w:ascii="Times New Roman" w:hAnsi="Times New Roman" w:cs="Times New Roman"/>
                <w:i/>
                <w:sz w:val="24"/>
                <w:szCs w:val="24"/>
              </w:rPr>
              <w:t>стац. компьютер</w:t>
            </w:r>
          </w:p>
          <w:p w:rsidR="00953064" w:rsidRPr="0080452A" w:rsidRDefault="0039559E" w:rsidP="0080452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53064" w:rsidRPr="00804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м/медийных проектора</w:t>
            </w:r>
          </w:p>
          <w:p w:rsidR="00953064" w:rsidRPr="0080452A" w:rsidRDefault="0039559E" w:rsidP="0080452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53064" w:rsidRPr="00804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интерактивных доски</w:t>
            </w:r>
          </w:p>
          <w:p w:rsidR="00780DA3" w:rsidRPr="0080452A" w:rsidRDefault="006F306D" w:rsidP="0080452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780DA3" w:rsidRPr="0080452A">
              <w:rPr>
                <w:rFonts w:ascii="Times New Roman" w:hAnsi="Times New Roman" w:cs="Times New Roman"/>
                <w:i/>
                <w:sz w:val="24"/>
                <w:szCs w:val="24"/>
              </w:rPr>
              <w:t>мн/функц</w:t>
            </w:r>
            <w:r w:rsidR="006F420D" w:rsidRPr="0080452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80DA3" w:rsidRPr="00804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ональных </w:t>
            </w:r>
            <w:r w:rsidR="00953064" w:rsidRPr="0080452A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</w:t>
            </w:r>
            <w:r w:rsidR="006F420D" w:rsidRPr="0080452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780DA3" w:rsidRPr="00804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559E" w:rsidRDefault="00953064" w:rsidP="008045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актово - спортивный зал</w:t>
            </w:r>
          </w:p>
          <w:p w:rsidR="0039559E" w:rsidRDefault="00953064" w:rsidP="008045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="00780DA3" w:rsidRPr="0080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953064" w:rsidRPr="0080452A" w:rsidRDefault="00953064" w:rsidP="0080452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953064" w:rsidRPr="0080452A" w:rsidRDefault="00953064" w:rsidP="006F3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="006F3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977" w:type="dxa"/>
          </w:tcPr>
          <w:p w:rsidR="00953064" w:rsidRPr="0080452A" w:rsidRDefault="003228DA" w:rsidP="008045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4B4" w:rsidRPr="0080452A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53064" w:rsidRPr="0080452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3064" w:rsidRPr="00804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DA3" w:rsidRPr="0080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4B4" w:rsidRPr="0080452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ие группы</w:t>
            </w:r>
            <w:r w:rsidR="00780DA3" w:rsidRPr="0080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064" w:rsidRPr="0080452A">
              <w:rPr>
                <w:rFonts w:ascii="Times New Roman" w:hAnsi="Times New Roman" w:cs="Times New Roman"/>
                <w:sz w:val="24"/>
                <w:szCs w:val="24"/>
              </w:rPr>
              <w:t>имеют следующее оборудование:</w:t>
            </w:r>
          </w:p>
          <w:p w:rsidR="00953064" w:rsidRPr="0080452A" w:rsidRDefault="003228DA" w:rsidP="008045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064" w:rsidRPr="0080452A">
              <w:rPr>
                <w:rFonts w:ascii="Times New Roman" w:hAnsi="Times New Roman" w:cs="Times New Roman"/>
                <w:sz w:val="24"/>
                <w:szCs w:val="24"/>
              </w:rPr>
              <w:t>стац.компьютер</w:t>
            </w:r>
          </w:p>
          <w:p w:rsidR="00953064" w:rsidRPr="0080452A" w:rsidRDefault="00953064" w:rsidP="008045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2 ноутбука</w:t>
            </w:r>
          </w:p>
          <w:p w:rsidR="00953064" w:rsidRPr="0080452A" w:rsidRDefault="00953064" w:rsidP="008045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1 м/медийный проектор</w:t>
            </w:r>
          </w:p>
          <w:p w:rsidR="00953064" w:rsidRPr="0080452A" w:rsidRDefault="00953064" w:rsidP="008045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  <w:p w:rsidR="00953064" w:rsidRPr="0080452A" w:rsidRDefault="00953064" w:rsidP="008045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260" w:type="dxa"/>
          </w:tcPr>
          <w:p w:rsidR="00953064" w:rsidRPr="0080452A" w:rsidRDefault="00953064" w:rsidP="008045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1 группа старшего возраста,</w:t>
            </w:r>
            <w:r w:rsidR="004222D1" w:rsidRPr="0080452A">
              <w:rPr>
                <w:rFonts w:ascii="Times New Roman" w:hAnsi="Times New Roman" w:cs="Times New Roman"/>
                <w:sz w:val="24"/>
                <w:szCs w:val="24"/>
              </w:rPr>
              <w:t xml:space="preserve"> 1 подготовительная</w:t>
            </w:r>
          </w:p>
          <w:p w:rsidR="00953064" w:rsidRPr="0080452A" w:rsidRDefault="00953064" w:rsidP="008045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имеющ</w:t>
            </w:r>
            <w:r w:rsidR="004222D1" w:rsidRPr="0080452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оборудование:</w:t>
            </w:r>
          </w:p>
          <w:p w:rsidR="00953064" w:rsidRPr="0080452A" w:rsidRDefault="00953064" w:rsidP="008045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компьютер, ноутбук,  м/медийный проектор.</w:t>
            </w:r>
          </w:p>
          <w:p w:rsidR="00780DA3" w:rsidRPr="0080452A" w:rsidRDefault="00953064" w:rsidP="008045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0DA3" w:rsidRPr="0080452A">
              <w:rPr>
                <w:rFonts w:ascii="Times New Roman" w:hAnsi="Times New Roman" w:cs="Times New Roman"/>
                <w:sz w:val="24"/>
                <w:szCs w:val="24"/>
              </w:rPr>
              <w:t>Спортивный зал (с необходимой комплектацией).</w:t>
            </w:r>
          </w:p>
          <w:p w:rsidR="00953064" w:rsidRPr="0080452A" w:rsidRDefault="00780DA3" w:rsidP="006F3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3064" w:rsidRPr="0080452A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зал </w:t>
            </w:r>
          </w:p>
        </w:tc>
      </w:tr>
    </w:tbl>
    <w:p w:rsidR="006A4E3B" w:rsidRPr="0080452A" w:rsidRDefault="006A4E3B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20D" w:rsidRPr="0080452A" w:rsidRDefault="006F306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52A">
        <w:rPr>
          <w:rFonts w:ascii="Times New Roman" w:hAnsi="Times New Roman" w:cs="Times New Roman"/>
          <w:sz w:val="24"/>
          <w:szCs w:val="24"/>
        </w:rPr>
        <w:t>1)    Обеспечение оптимального перехода ребенка – субъекта образования - от дошкольной ступени к ступени начального общего образования: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-доступность  качественных услуг общего образования для детей старшего дошкольного возраста, выравнивание их стартовых возможностей при переходе в начальную школу;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-благоприятные условия для успешного перехода на следующую образовательную ступень -начальную школу в части преемственности образовательных программ (подведение выпускника дошкольных групп к целевым ориентирам, определенными в ФГОС ДО, его готовность к первоначальному включению в  жизнь общества, единство требований, предъявляемых к первокласснику ФГОС НОО).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-уменьшение  периода адаптации первоклассников к условиям обучения в школе;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-возможности для развития неповторимой индивидуальности каждого ребенка, проявления каждым ребенком творческих способностей в разных видах деятельности.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-стабильный интерес детей к процессу обучения.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-формирование позиции успешного первоклассника.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2)    Осуществление профессиональных взаимосвязей между воспитателями и учителями начальной школы, обеспечивающих: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-внедрение эффективной системы управления качеством образования;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-создание условий для успешной профессиональной самореализации, проявления и развития творческого потенциала, в том числе в рамках предшкольного образования детей;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-понимание взаимосвязи ФГОС ДО и ФГОС НОО;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-создание возможностей для постоянного повышения уровня психолого-педагогических знаний и умений, взаимообмена ими с коллегами;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-использование механизмов новой системы оплаты труда: возможность финансового стимулирования педагогов при оценке качества их деятельности, рост средней заработной платы педагогических работников.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3)    Максимальное удовлетворение социального заказа, в частности запросов родителей в качественной подготовке ребенка к начальному общему образованию: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-повышение интереса к деятельности ДОУ, их активного и  сознательного вовлечения в жизнь ОУ;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-укрепление партнерских отношений с педагогами на этапе перехода ребенка на новую ступень развития – школьную;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-обеспечение свободного доступа к информации, возможности повышения компетентности в вопросах развития и воспитания детей с использованием информационной среды учреждения;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-предоставление родительской общественности возможности принимать активное, заинтересованное участие в государственно-общественном управлении учреждением.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4)Разработка методических рекомендаций необходимых для воспитания, обучения и развития выпускника дошкольных групп – успешного первоклассника.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5)Создание комфортной преемственной  образовательной среды: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-обеспечивающей высокое качество образования, его доступность, открытость и привлекательность для обучающихся, воспитанников, их родителей (законных представителей) и всего общества, духовно-нравственное развитие и воспитание обучающихся и воспитанников;</w:t>
      </w:r>
    </w:p>
    <w:p w:rsidR="006F420D" w:rsidRPr="0080452A" w:rsidRDefault="006F420D" w:rsidP="008045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-гарантирующей охрану и укрепление физического, психологического и социального здоровья обучающихся и воспитанников;</w:t>
      </w:r>
    </w:p>
    <w:p w:rsidR="00FB161B" w:rsidRPr="0080452A" w:rsidRDefault="006F420D" w:rsidP="0039559E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52A">
        <w:rPr>
          <w:rFonts w:ascii="Times New Roman" w:hAnsi="Times New Roman" w:cs="Times New Roman"/>
          <w:sz w:val="24"/>
          <w:szCs w:val="24"/>
        </w:rPr>
        <w:t>-комфортной по отношению к обучающимся, воспитанникам (в том числе с ограниченными возможностями здоровья) и педагогическим работникам.</w:t>
      </w:r>
    </w:p>
    <w:sectPr w:rsidR="00FB161B" w:rsidRPr="0080452A" w:rsidSect="0080452A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10" w:hanging="63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multilevel"/>
    <w:tmpl w:val="00000009"/>
    <w:name w:val="WWNum14"/>
    <w:lvl w:ilvl="0">
      <w:start w:val="1"/>
      <w:numFmt w:val="bullet"/>
      <w:lvlText w:val=""/>
      <w:lvlJc w:val="left"/>
      <w:pPr>
        <w:tabs>
          <w:tab w:val="num" w:pos="-143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7" w:hanging="360"/>
      </w:pPr>
      <w:rPr>
        <w:rFonts w:ascii="Wingdings" w:hAnsi="Wingdings"/>
      </w:rPr>
    </w:lvl>
  </w:abstractNum>
  <w:abstractNum w:abstractNumId="3" w15:restartNumberingAfterBreak="0">
    <w:nsid w:val="0C9A22AE"/>
    <w:multiLevelType w:val="multilevel"/>
    <w:tmpl w:val="6E1C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E627D"/>
    <w:multiLevelType w:val="multilevel"/>
    <w:tmpl w:val="414C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908BA"/>
    <w:multiLevelType w:val="multilevel"/>
    <w:tmpl w:val="E0FE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92D81"/>
    <w:multiLevelType w:val="multilevel"/>
    <w:tmpl w:val="F6A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A6AAC"/>
    <w:multiLevelType w:val="multilevel"/>
    <w:tmpl w:val="23FE5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780"/>
    <w:multiLevelType w:val="hybridMultilevel"/>
    <w:tmpl w:val="45C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F4F2E"/>
    <w:multiLevelType w:val="multilevel"/>
    <w:tmpl w:val="96B0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83F4A"/>
    <w:multiLevelType w:val="multilevel"/>
    <w:tmpl w:val="823C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A64E4"/>
    <w:multiLevelType w:val="multilevel"/>
    <w:tmpl w:val="93B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B2222"/>
    <w:multiLevelType w:val="multilevel"/>
    <w:tmpl w:val="346A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F3D6E"/>
    <w:multiLevelType w:val="multilevel"/>
    <w:tmpl w:val="AC04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07555"/>
    <w:multiLevelType w:val="multilevel"/>
    <w:tmpl w:val="0650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217FD"/>
    <w:multiLevelType w:val="multilevel"/>
    <w:tmpl w:val="E26E4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C731A8"/>
    <w:multiLevelType w:val="hybridMultilevel"/>
    <w:tmpl w:val="78C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A514C"/>
    <w:multiLevelType w:val="multilevel"/>
    <w:tmpl w:val="4FE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4617D"/>
    <w:multiLevelType w:val="multilevel"/>
    <w:tmpl w:val="A6E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FF6D99"/>
    <w:multiLevelType w:val="multilevel"/>
    <w:tmpl w:val="A950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C6188"/>
    <w:multiLevelType w:val="multilevel"/>
    <w:tmpl w:val="D7FA1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7752A"/>
    <w:multiLevelType w:val="multilevel"/>
    <w:tmpl w:val="394A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E473E9"/>
    <w:multiLevelType w:val="hybridMultilevel"/>
    <w:tmpl w:val="3516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A57A3"/>
    <w:multiLevelType w:val="multilevel"/>
    <w:tmpl w:val="A68C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472942"/>
    <w:multiLevelType w:val="hybridMultilevel"/>
    <w:tmpl w:val="F424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F69B9"/>
    <w:multiLevelType w:val="multilevel"/>
    <w:tmpl w:val="6FF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DF7B92"/>
    <w:multiLevelType w:val="multilevel"/>
    <w:tmpl w:val="BE10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783768"/>
    <w:multiLevelType w:val="hybridMultilevel"/>
    <w:tmpl w:val="B850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349DF"/>
    <w:multiLevelType w:val="hybridMultilevel"/>
    <w:tmpl w:val="68B8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E55EC"/>
    <w:multiLevelType w:val="hybridMultilevel"/>
    <w:tmpl w:val="0EA0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14613"/>
    <w:multiLevelType w:val="multilevel"/>
    <w:tmpl w:val="2588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DB78B6"/>
    <w:multiLevelType w:val="multilevel"/>
    <w:tmpl w:val="4FBAF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5"/>
  </w:num>
  <w:num w:numId="5">
    <w:abstractNumId w:val="19"/>
  </w:num>
  <w:num w:numId="6">
    <w:abstractNumId w:val="23"/>
  </w:num>
  <w:num w:numId="7">
    <w:abstractNumId w:val="18"/>
  </w:num>
  <w:num w:numId="8">
    <w:abstractNumId w:val="3"/>
  </w:num>
  <w:num w:numId="9">
    <w:abstractNumId w:val="31"/>
  </w:num>
  <w:num w:numId="10">
    <w:abstractNumId w:val="12"/>
  </w:num>
  <w:num w:numId="11">
    <w:abstractNumId w:val="26"/>
  </w:num>
  <w:num w:numId="12">
    <w:abstractNumId w:val="20"/>
  </w:num>
  <w:num w:numId="13">
    <w:abstractNumId w:val="15"/>
  </w:num>
  <w:num w:numId="14">
    <w:abstractNumId w:val="10"/>
  </w:num>
  <w:num w:numId="15">
    <w:abstractNumId w:val="6"/>
  </w:num>
  <w:num w:numId="16">
    <w:abstractNumId w:val="24"/>
  </w:num>
  <w:num w:numId="17">
    <w:abstractNumId w:val="16"/>
  </w:num>
  <w:num w:numId="18">
    <w:abstractNumId w:val="8"/>
  </w:num>
  <w:num w:numId="19">
    <w:abstractNumId w:val="28"/>
  </w:num>
  <w:num w:numId="20">
    <w:abstractNumId w:val="22"/>
  </w:num>
  <w:num w:numId="21">
    <w:abstractNumId w:val="17"/>
  </w:num>
  <w:num w:numId="22">
    <w:abstractNumId w:val="5"/>
  </w:num>
  <w:num w:numId="23">
    <w:abstractNumId w:val="14"/>
  </w:num>
  <w:num w:numId="24">
    <w:abstractNumId w:val="21"/>
  </w:num>
  <w:num w:numId="25">
    <w:abstractNumId w:val="7"/>
  </w:num>
  <w:num w:numId="26">
    <w:abstractNumId w:val="4"/>
  </w:num>
  <w:num w:numId="27">
    <w:abstractNumId w:val="30"/>
  </w:num>
  <w:num w:numId="28">
    <w:abstractNumId w:val="11"/>
  </w:num>
  <w:num w:numId="29">
    <w:abstractNumId w:val="9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696"/>
    <w:rsid w:val="00051869"/>
    <w:rsid w:val="00065203"/>
    <w:rsid w:val="00071E45"/>
    <w:rsid w:val="000873A4"/>
    <w:rsid w:val="00091299"/>
    <w:rsid w:val="000A71A5"/>
    <w:rsid w:val="000B3F15"/>
    <w:rsid w:val="000D3D58"/>
    <w:rsid w:val="000E2C9E"/>
    <w:rsid w:val="001268DF"/>
    <w:rsid w:val="00132F12"/>
    <w:rsid w:val="001340E4"/>
    <w:rsid w:val="00164727"/>
    <w:rsid w:val="001A6A46"/>
    <w:rsid w:val="001F3696"/>
    <w:rsid w:val="002124CE"/>
    <w:rsid w:val="0021353C"/>
    <w:rsid w:val="00242790"/>
    <w:rsid w:val="002E6A87"/>
    <w:rsid w:val="003228DA"/>
    <w:rsid w:val="00352A9A"/>
    <w:rsid w:val="00360A40"/>
    <w:rsid w:val="00371DD8"/>
    <w:rsid w:val="0039559E"/>
    <w:rsid w:val="003F440A"/>
    <w:rsid w:val="004222D1"/>
    <w:rsid w:val="00436030"/>
    <w:rsid w:val="00446EDE"/>
    <w:rsid w:val="004D639F"/>
    <w:rsid w:val="0052752E"/>
    <w:rsid w:val="0053737D"/>
    <w:rsid w:val="00551AB1"/>
    <w:rsid w:val="005F4744"/>
    <w:rsid w:val="005F4A7A"/>
    <w:rsid w:val="00680678"/>
    <w:rsid w:val="00681869"/>
    <w:rsid w:val="006A4E3B"/>
    <w:rsid w:val="006F306D"/>
    <w:rsid w:val="006F420D"/>
    <w:rsid w:val="00701783"/>
    <w:rsid w:val="00733D9B"/>
    <w:rsid w:val="007563D6"/>
    <w:rsid w:val="007704E7"/>
    <w:rsid w:val="00780DA3"/>
    <w:rsid w:val="007A4B82"/>
    <w:rsid w:val="007E412E"/>
    <w:rsid w:val="0080452A"/>
    <w:rsid w:val="00811CC3"/>
    <w:rsid w:val="00822B39"/>
    <w:rsid w:val="00826056"/>
    <w:rsid w:val="008378AD"/>
    <w:rsid w:val="00852F20"/>
    <w:rsid w:val="008649DF"/>
    <w:rsid w:val="00886B75"/>
    <w:rsid w:val="00891B50"/>
    <w:rsid w:val="008F02C9"/>
    <w:rsid w:val="008F4B6A"/>
    <w:rsid w:val="00953064"/>
    <w:rsid w:val="00966318"/>
    <w:rsid w:val="00970165"/>
    <w:rsid w:val="009924B4"/>
    <w:rsid w:val="009B7FE4"/>
    <w:rsid w:val="009D1D0C"/>
    <w:rsid w:val="00A02579"/>
    <w:rsid w:val="00A10016"/>
    <w:rsid w:val="00A12540"/>
    <w:rsid w:val="00A15EB9"/>
    <w:rsid w:val="00A64925"/>
    <w:rsid w:val="00A674AA"/>
    <w:rsid w:val="00AA487B"/>
    <w:rsid w:val="00B64981"/>
    <w:rsid w:val="00BE09D7"/>
    <w:rsid w:val="00BF4E36"/>
    <w:rsid w:val="00C4332D"/>
    <w:rsid w:val="00C87A21"/>
    <w:rsid w:val="00C902ED"/>
    <w:rsid w:val="00CA5B92"/>
    <w:rsid w:val="00CC3B14"/>
    <w:rsid w:val="00DB31DD"/>
    <w:rsid w:val="00DF5D0B"/>
    <w:rsid w:val="00E62845"/>
    <w:rsid w:val="00E93904"/>
    <w:rsid w:val="00EA019C"/>
    <w:rsid w:val="00F17FAB"/>
    <w:rsid w:val="00F27FFE"/>
    <w:rsid w:val="00F43424"/>
    <w:rsid w:val="00F62EBC"/>
    <w:rsid w:val="00F8279C"/>
    <w:rsid w:val="00F959CA"/>
    <w:rsid w:val="00FB161B"/>
    <w:rsid w:val="00FE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901EA5"/>
  <w15:docId w15:val="{5050B2BD-FB45-405E-8F80-1A6D9EDE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18"/>
  </w:style>
  <w:style w:type="paragraph" w:styleId="1">
    <w:name w:val="heading 1"/>
    <w:basedOn w:val="a"/>
    <w:next w:val="a"/>
    <w:link w:val="10"/>
    <w:uiPriority w:val="9"/>
    <w:qFormat/>
    <w:rsid w:val="001F3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696"/>
  </w:style>
  <w:style w:type="paragraph" w:styleId="a3">
    <w:name w:val="Balloon Text"/>
    <w:basedOn w:val="a"/>
    <w:link w:val="a4"/>
    <w:uiPriority w:val="99"/>
    <w:semiHidden/>
    <w:unhideWhenUsed/>
    <w:rsid w:val="001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E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62845"/>
    <w:rPr>
      <w:i/>
      <w:iCs/>
    </w:rPr>
  </w:style>
  <w:style w:type="character" w:styleId="a7">
    <w:name w:val="Strong"/>
    <w:basedOn w:val="a0"/>
    <w:uiPriority w:val="22"/>
    <w:qFormat/>
    <w:rsid w:val="00E62845"/>
    <w:rPr>
      <w:b/>
      <w:bCs/>
    </w:rPr>
  </w:style>
  <w:style w:type="paragraph" w:customStyle="1" w:styleId="msolistparagraph0">
    <w:name w:val="msolistparagraph"/>
    <w:basedOn w:val="a"/>
    <w:rsid w:val="001340E4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90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52A9A"/>
    <w:pPr>
      <w:ind w:left="720"/>
      <w:contextualSpacing/>
    </w:pPr>
  </w:style>
  <w:style w:type="paragraph" w:styleId="aa">
    <w:name w:val="No Spacing"/>
    <w:link w:val="ab"/>
    <w:uiPriority w:val="99"/>
    <w:qFormat/>
    <w:rsid w:val="000873A4"/>
    <w:pPr>
      <w:spacing w:after="0" w:line="240" w:lineRule="auto"/>
    </w:pPr>
  </w:style>
  <w:style w:type="paragraph" w:customStyle="1" w:styleId="11">
    <w:name w:val="Заголовок1"/>
    <w:basedOn w:val="a"/>
    <w:next w:val="ac"/>
    <w:rsid w:val="00FB161B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FB161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B161B"/>
  </w:style>
  <w:style w:type="character" w:customStyle="1" w:styleId="ab">
    <w:name w:val="Без интервала Знак"/>
    <w:basedOn w:val="a0"/>
    <w:link w:val="aa"/>
    <w:uiPriority w:val="99"/>
    <w:locked/>
    <w:rsid w:val="009D1D0C"/>
  </w:style>
  <w:style w:type="paragraph" w:customStyle="1" w:styleId="Default">
    <w:name w:val="Default"/>
    <w:uiPriority w:val="99"/>
    <w:rsid w:val="009D1D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normalbullet1gif">
    <w:name w:val="msonormalbullet1.gif"/>
    <w:basedOn w:val="a"/>
    <w:uiPriority w:val="99"/>
    <w:rsid w:val="009D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9D1D0C"/>
  </w:style>
  <w:style w:type="character" w:customStyle="1" w:styleId="c60">
    <w:name w:val="c60"/>
    <w:basedOn w:val="a0"/>
    <w:rsid w:val="009D1D0C"/>
  </w:style>
  <w:style w:type="character" w:customStyle="1" w:styleId="30">
    <w:name w:val="Заголовок 3 Знак"/>
    <w:basedOn w:val="a0"/>
    <w:link w:val="3"/>
    <w:uiPriority w:val="9"/>
    <w:semiHidden/>
    <w:rsid w:val="006A4E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1">
    <w:name w:val="c11"/>
    <w:basedOn w:val="a"/>
    <w:rsid w:val="0082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26056"/>
  </w:style>
  <w:style w:type="character" w:customStyle="1" w:styleId="c10">
    <w:name w:val="c10"/>
    <w:basedOn w:val="a0"/>
    <w:rsid w:val="00826056"/>
  </w:style>
  <w:style w:type="paragraph" w:customStyle="1" w:styleId="c5">
    <w:name w:val="c5"/>
    <w:basedOn w:val="a"/>
    <w:rsid w:val="0082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</dc:creator>
  <cp:lastModifiedBy>Пользователь</cp:lastModifiedBy>
  <cp:revision>7</cp:revision>
  <cp:lastPrinted>2019-10-03T11:32:00Z</cp:lastPrinted>
  <dcterms:created xsi:type="dcterms:W3CDTF">2022-09-12T09:01:00Z</dcterms:created>
  <dcterms:modified xsi:type="dcterms:W3CDTF">2023-09-18T19:02:00Z</dcterms:modified>
</cp:coreProperties>
</file>